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29"/>
        <w:gridCol w:w="8437"/>
      </w:tblGrid>
      <w:tr w:rsidR="009E543A" w:rsidRPr="0084127F" w14:paraId="2CD2365F" w14:textId="77777777" w:rsidTr="0084127F">
        <w:tblPrEx>
          <w:tblCellMar>
            <w:top w:w="0" w:type="dxa"/>
            <w:bottom w:w="0" w:type="dxa"/>
          </w:tblCellMar>
        </w:tblPrEx>
        <w:tc>
          <w:tcPr>
            <w:tcW w:w="1129" w:type="dxa"/>
          </w:tcPr>
          <w:p w14:paraId="56400384" w14:textId="77777777" w:rsidR="009E543A" w:rsidRPr="0084127F" w:rsidRDefault="00000000">
            <w:pPr>
              <w:rPr>
                <w:rFonts w:asciiTheme="minorBidi" w:hAnsiTheme="minorBidi" w:cstheme="minorBidi"/>
              </w:rPr>
            </w:pPr>
            <w:r w:rsidRPr="0084127F">
              <w:rPr>
                <w:rFonts w:asciiTheme="minorBidi" w:hAnsiTheme="minorBidi" w:cstheme="minorBidi"/>
                <w:noProof/>
              </w:rPr>
              <w:drawing>
                <wp:inline distT="0" distB="0" distL="0" distR="0" wp14:anchorId="3CFAEB45" wp14:editId="6FF5F3BB">
                  <wp:extent cx="683006" cy="723900"/>
                  <wp:effectExtent l="0" t="0" r="3175" b="0"/>
                  <wp:docPr id="1" name="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3006" cy="723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437" w:type="dxa"/>
          </w:tcPr>
          <w:p w14:paraId="70D3D4D0" w14:textId="77777777" w:rsidR="009E543A" w:rsidRPr="0084127F" w:rsidRDefault="00000000">
            <w:pPr>
              <w:jc w:val="right"/>
              <w:rPr>
                <w:rFonts w:asciiTheme="minorBidi" w:hAnsiTheme="minorBidi" w:cstheme="minorBidi"/>
              </w:rPr>
            </w:pPr>
            <w:r w:rsidRPr="0084127F">
              <w:rPr>
                <w:rFonts w:asciiTheme="minorBidi" w:eastAsia="Arial" w:hAnsiTheme="minorBidi" w:cstheme="minorBidi"/>
                <w:b/>
                <w:bCs/>
                <w:color w:val="C4922A"/>
                <w:spacing w:val="120"/>
                <w:sz w:val="18"/>
                <w:szCs w:val="18"/>
              </w:rPr>
              <w:t>PARTNERZY I PATRONATY</w:t>
            </w:r>
          </w:p>
          <w:p w14:paraId="0998250E" w14:textId="77777777" w:rsidR="009E543A" w:rsidRPr="0084127F" w:rsidRDefault="00000000">
            <w:pPr>
              <w:spacing w:before="20"/>
              <w:jc w:val="right"/>
              <w:rPr>
                <w:rFonts w:asciiTheme="minorBidi" w:hAnsiTheme="minorBidi" w:cstheme="minorBidi"/>
              </w:rPr>
            </w:pPr>
            <w:r w:rsidRPr="0084127F">
              <w:rPr>
                <w:rFonts w:asciiTheme="minorBidi" w:eastAsia="Georgia" w:hAnsiTheme="minorBidi" w:cstheme="minorBidi"/>
                <w:i/>
                <w:iCs/>
                <w:color w:val="5A6A7A"/>
                <w:sz w:val="18"/>
                <w:szCs w:val="18"/>
              </w:rPr>
              <w:t>stan: maj 2026</w:t>
            </w:r>
          </w:p>
        </w:tc>
      </w:tr>
    </w:tbl>
    <w:p w14:paraId="177C9B67" w14:textId="77777777" w:rsidR="009E543A" w:rsidRPr="0084127F" w:rsidRDefault="009E543A">
      <w:pPr>
        <w:pBdr>
          <w:bottom w:val="single" w:sz="6" w:space="1" w:color="C4922A"/>
        </w:pBdr>
        <w:spacing w:before="60" w:after="80"/>
        <w:rPr>
          <w:rFonts w:asciiTheme="minorBidi" w:hAnsiTheme="minorBidi" w:cstheme="minorBidi"/>
        </w:rPr>
      </w:pPr>
    </w:p>
    <w:p w14:paraId="22627D6F" w14:textId="77777777" w:rsidR="009E543A" w:rsidRPr="0084127F" w:rsidRDefault="009E543A">
      <w:pPr>
        <w:rPr>
          <w:rFonts w:asciiTheme="minorBidi" w:hAnsiTheme="minorBidi" w:cstheme="minorBidi"/>
        </w:rPr>
      </w:pPr>
    </w:p>
    <w:p w14:paraId="3772DBF3" w14:textId="77777777" w:rsidR="009E543A" w:rsidRPr="0084127F" w:rsidRDefault="00000000">
      <w:pPr>
        <w:rPr>
          <w:rFonts w:asciiTheme="minorBidi" w:hAnsiTheme="minorBidi" w:cstheme="minorBidi"/>
        </w:rPr>
      </w:pPr>
      <w:r w:rsidRPr="0084127F">
        <w:rPr>
          <w:rFonts w:asciiTheme="minorBidi" w:eastAsia="Arial" w:hAnsiTheme="minorBidi" w:cstheme="minorBidi"/>
          <w:b/>
          <w:bCs/>
          <w:color w:val="0F1720"/>
          <w:sz w:val="44"/>
          <w:szCs w:val="44"/>
        </w:rPr>
        <w:t>Partnerzy</w:t>
      </w:r>
    </w:p>
    <w:p w14:paraId="4C6CBDD6" w14:textId="77777777" w:rsidR="009E543A" w:rsidRPr="0084127F" w:rsidRDefault="00000000">
      <w:pPr>
        <w:spacing w:after="160"/>
        <w:rPr>
          <w:rFonts w:asciiTheme="minorBidi" w:hAnsiTheme="minorBidi" w:cstheme="minorBidi"/>
        </w:rPr>
      </w:pPr>
      <w:r w:rsidRPr="0084127F">
        <w:rPr>
          <w:rFonts w:asciiTheme="minorBidi" w:eastAsia="Arial" w:hAnsiTheme="minorBidi" w:cstheme="minorBidi"/>
          <w:b/>
          <w:bCs/>
          <w:color w:val="C4922A"/>
          <w:sz w:val="36"/>
          <w:szCs w:val="36"/>
        </w:rPr>
        <w:t>CERBERUS K9 2026 — pełna lista</w:t>
      </w:r>
    </w:p>
    <w:p w14:paraId="02BB9C4E" w14:textId="77777777" w:rsidR="009E543A" w:rsidRPr="0084127F" w:rsidRDefault="00000000">
      <w:pPr>
        <w:spacing w:before="80" w:after="80"/>
        <w:jc w:val="both"/>
        <w:rPr>
          <w:rFonts w:asciiTheme="minorBidi" w:hAnsiTheme="minorBidi" w:cstheme="minorBidi"/>
        </w:rPr>
      </w:pPr>
      <w:r w:rsidRPr="0084127F">
        <w:rPr>
          <w:rFonts w:asciiTheme="minorBidi" w:eastAsia="Georgia" w:hAnsiTheme="minorBidi" w:cstheme="minorBidi"/>
          <w:color w:val="5A6A7A"/>
          <w:sz w:val="21"/>
          <w:szCs w:val="21"/>
        </w:rPr>
        <w:t>Źródło: cerberusk9.org/</w:t>
      </w:r>
      <w:proofErr w:type="spellStart"/>
      <w:r w:rsidRPr="0084127F">
        <w:rPr>
          <w:rFonts w:asciiTheme="minorBidi" w:eastAsia="Georgia" w:hAnsiTheme="minorBidi" w:cstheme="minorBidi"/>
          <w:color w:val="5A6A7A"/>
          <w:sz w:val="21"/>
          <w:szCs w:val="21"/>
        </w:rPr>
        <w:t>pl</w:t>
      </w:r>
      <w:proofErr w:type="spellEnd"/>
      <w:r w:rsidRPr="0084127F">
        <w:rPr>
          <w:rFonts w:asciiTheme="minorBidi" w:eastAsia="Georgia" w:hAnsiTheme="minorBidi" w:cstheme="minorBidi"/>
          <w:color w:val="5A6A7A"/>
          <w:sz w:val="21"/>
          <w:szCs w:val="21"/>
        </w:rPr>
        <w:t>/partnerzy (stan 14.05.2026). Łącznie 32 podmioty.</w:t>
      </w:r>
    </w:p>
    <w:p w14:paraId="7267FC7A" w14:textId="77777777" w:rsidR="009E543A" w:rsidRPr="0084127F" w:rsidRDefault="009E543A">
      <w:pPr>
        <w:rPr>
          <w:rFonts w:asciiTheme="minorBidi" w:hAnsiTheme="minorBidi" w:cstheme="minorBidi"/>
        </w:rPr>
      </w:pPr>
    </w:p>
    <w:p w14:paraId="1A4DD19B" w14:textId="77777777" w:rsidR="009E543A" w:rsidRPr="0084127F" w:rsidRDefault="00000000">
      <w:pPr>
        <w:pBdr>
          <w:bottom w:val="single" w:sz="4" w:space="4" w:color="C4922A"/>
        </w:pBdr>
        <w:spacing w:before="280" w:after="16"/>
        <w:rPr>
          <w:rFonts w:asciiTheme="minorBidi" w:hAnsiTheme="minorBidi" w:cstheme="minorBidi"/>
        </w:rPr>
      </w:pPr>
      <w:r w:rsidRPr="0084127F">
        <w:rPr>
          <w:rFonts w:asciiTheme="minorBidi" w:eastAsia="Arial" w:hAnsiTheme="minorBidi" w:cstheme="minorBidi"/>
          <w:b/>
          <w:bCs/>
          <w:color w:val="1E2B38"/>
          <w:sz w:val="26"/>
          <w:szCs w:val="26"/>
        </w:rPr>
        <w:t>Patronat honorowy</w:t>
      </w:r>
    </w:p>
    <w:p w14:paraId="366EE679" w14:textId="77777777" w:rsidR="009E543A" w:rsidRPr="0084127F" w:rsidRDefault="00000000">
      <w:pPr>
        <w:pStyle w:val="Akapitzlist"/>
        <w:numPr>
          <w:ilvl w:val="0"/>
          <w:numId w:val="2"/>
        </w:numPr>
        <w:rPr>
          <w:rFonts w:asciiTheme="minorBidi" w:hAnsiTheme="minorBidi" w:cstheme="minorBidi"/>
        </w:rPr>
      </w:pPr>
      <w:r w:rsidRPr="0084127F">
        <w:rPr>
          <w:rFonts w:asciiTheme="minorBidi" w:eastAsia="Georgia" w:hAnsiTheme="minorBidi" w:cstheme="minorBidi"/>
          <w:color w:val="2B3540"/>
          <w:sz w:val="21"/>
          <w:szCs w:val="21"/>
        </w:rPr>
        <w:t>Prezydent Miasta Ostrowa Wielkopolskiego — umostrow.pl</w:t>
      </w:r>
    </w:p>
    <w:p w14:paraId="578C8E84" w14:textId="77777777" w:rsidR="009E543A" w:rsidRPr="0084127F" w:rsidRDefault="00000000">
      <w:pPr>
        <w:pStyle w:val="Akapitzlist"/>
        <w:numPr>
          <w:ilvl w:val="0"/>
          <w:numId w:val="2"/>
        </w:numPr>
        <w:rPr>
          <w:rFonts w:asciiTheme="minorBidi" w:hAnsiTheme="minorBidi" w:cstheme="minorBidi"/>
        </w:rPr>
      </w:pPr>
      <w:r w:rsidRPr="0084127F">
        <w:rPr>
          <w:rFonts w:asciiTheme="minorBidi" w:eastAsia="Georgia" w:hAnsiTheme="minorBidi" w:cstheme="minorBidi"/>
          <w:color w:val="2B3540"/>
          <w:sz w:val="21"/>
          <w:szCs w:val="21"/>
        </w:rPr>
        <w:t>Przewodniczący Rady Miejskiej Ostrowa Wielkopolskiego — umostrow.pl/rada-miejska.html</w:t>
      </w:r>
    </w:p>
    <w:p w14:paraId="464440A2" w14:textId="77777777" w:rsidR="009E543A" w:rsidRPr="0084127F" w:rsidRDefault="009E543A">
      <w:pPr>
        <w:rPr>
          <w:rFonts w:asciiTheme="minorBidi" w:hAnsiTheme="minorBidi" w:cstheme="minorBidi"/>
        </w:rPr>
      </w:pPr>
    </w:p>
    <w:p w14:paraId="43706928" w14:textId="77777777" w:rsidR="009E543A" w:rsidRPr="0084127F" w:rsidRDefault="00000000">
      <w:pPr>
        <w:pBdr>
          <w:bottom w:val="single" w:sz="4" w:space="4" w:color="C4922A"/>
        </w:pBdr>
        <w:spacing w:before="280" w:after="16"/>
        <w:rPr>
          <w:rFonts w:asciiTheme="minorBidi" w:hAnsiTheme="minorBidi" w:cstheme="minorBidi"/>
        </w:rPr>
      </w:pPr>
      <w:r w:rsidRPr="0084127F">
        <w:rPr>
          <w:rFonts w:asciiTheme="minorBidi" w:eastAsia="Arial" w:hAnsiTheme="minorBidi" w:cstheme="minorBidi"/>
          <w:b/>
          <w:bCs/>
          <w:color w:val="1E2B38"/>
          <w:sz w:val="26"/>
          <w:szCs w:val="26"/>
        </w:rPr>
        <w:t>Wspierający</w:t>
      </w:r>
    </w:p>
    <w:p w14:paraId="4A7F095C" w14:textId="77777777" w:rsidR="009E543A" w:rsidRPr="0084127F" w:rsidRDefault="00000000">
      <w:pPr>
        <w:pStyle w:val="Akapitzlist"/>
        <w:numPr>
          <w:ilvl w:val="0"/>
          <w:numId w:val="2"/>
        </w:numPr>
        <w:rPr>
          <w:rFonts w:asciiTheme="minorBidi" w:hAnsiTheme="minorBidi" w:cstheme="minorBidi"/>
        </w:rPr>
      </w:pPr>
      <w:r w:rsidRPr="0084127F">
        <w:rPr>
          <w:rFonts w:asciiTheme="minorBidi" w:eastAsia="Georgia" w:hAnsiTheme="minorBidi" w:cstheme="minorBidi"/>
          <w:color w:val="2B3540"/>
          <w:sz w:val="21"/>
          <w:szCs w:val="21"/>
        </w:rPr>
        <w:t>Starosta Powiatu Ostrowskiego — Paweł Rajski</w:t>
      </w:r>
    </w:p>
    <w:p w14:paraId="0696E27F" w14:textId="77777777" w:rsidR="009E543A" w:rsidRPr="0084127F" w:rsidRDefault="00000000">
      <w:pPr>
        <w:pStyle w:val="Akapitzlist"/>
        <w:numPr>
          <w:ilvl w:val="0"/>
          <w:numId w:val="2"/>
        </w:numPr>
        <w:rPr>
          <w:rFonts w:asciiTheme="minorBidi" w:hAnsiTheme="minorBidi" w:cstheme="minorBidi"/>
        </w:rPr>
      </w:pPr>
      <w:r w:rsidRPr="0084127F">
        <w:rPr>
          <w:rFonts w:asciiTheme="minorBidi" w:eastAsia="Georgia" w:hAnsiTheme="minorBidi" w:cstheme="minorBidi"/>
          <w:color w:val="2B3540"/>
          <w:sz w:val="21"/>
          <w:szCs w:val="21"/>
        </w:rPr>
        <w:t xml:space="preserve">Wójt Gminy Ostrów Wielkopolski — Dariusz </w:t>
      </w:r>
      <w:proofErr w:type="spellStart"/>
      <w:r w:rsidRPr="0084127F">
        <w:rPr>
          <w:rFonts w:asciiTheme="minorBidi" w:eastAsia="Georgia" w:hAnsiTheme="minorBidi" w:cstheme="minorBidi"/>
          <w:color w:val="2B3540"/>
          <w:sz w:val="21"/>
          <w:szCs w:val="21"/>
        </w:rPr>
        <w:t>Pryczak</w:t>
      </w:r>
      <w:proofErr w:type="spellEnd"/>
    </w:p>
    <w:p w14:paraId="657BCDF8" w14:textId="77777777" w:rsidR="009E543A" w:rsidRPr="0084127F" w:rsidRDefault="009E543A">
      <w:pPr>
        <w:rPr>
          <w:rFonts w:asciiTheme="minorBidi" w:hAnsiTheme="minorBidi" w:cstheme="minorBidi"/>
        </w:rPr>
      </w:pPr>
    </w:p>
    <w:p w14:paraId="599986E6" w14:textId="77777777" w:rsidR="009E543A" w:rsidRPr="0084127F" w:rsidRDefault="00000000">
      <w:pPr>
        <w:pBdr>
          <w:bottom w:val="single" w:sz="4" w:space="4" w:color="C4922A"/>
        </w:pBdr>
        <w:spacing w:before="280" w:after="16"/>
        <w:rPr>
          <w:rFonts w:asciiTheme="minorBidi" w:hAnsiTheme="minorBidi" w:cstheme="minorBidi"/>
        </w:rPr>
      </w:pPr>
      <w:r w:rsidRPr="0084127F">
        <w:rPr>
          <w:rFonts w:asciiTheme="minorBidi" w:eastAsia="Arial" w:hAnsiTheme="minorBidi" w:cstheme="minorBidi"/>
          <w:b/>
          <w:bCs/>
          <w:color w:val="1E2B38"/>
          <w:sz w:val="26"/>
          <w:szCs w:val="26"/>
        </w:rPr>
        <w:t>Patronat medialny</w:t>
      </w:r>
    </w:p>
    <w:p w14:paraId="71D8FD4B" w14:textId="77777777" w:rsidR="009E543A" w:rsidRPr="0084127F" w:rsidRDefault="00000000">
      <w:pPr>
        <w:pStyle w:val="Akapitzlist"/>
        <w:numPr>
          <w:ilvl w:val="0"/>
          <w:numId w:val="2"/>
        </w:numPr>
        <w:rPr>
          <w:rFonts w:asciiTheme="minorBidi" w:hAnsiTheme="minorBidi" w:cstheme="minorBidi"/>
        </w:rPr>
      </w:pPr>
      <w:r w:rsidRPr="0084127F">
        <w:rPr>
          <w:rFonts w:asciiTheme="minorBidi" w:eastAsia="Georgia" w:hAnsiTheme="minorBidi" w:cstheme="minorBidi"/>
          <w:color w:val="2B3540"/>
          <w:sz w:val="21"/>
          <w:szCs w:val="21"/>
        </w:rPr>
        <w:t>Polska Zbrojna (WIW MON) — Miesięcznik Wojska Polskiego. Patron medialny CERBERUS K9 od edycji 2025. polska-zbrojna.pl</w:t>
      </w:r>
    </w:p>
    <w:p w14:paraId="2C7A1AFC" w14:textId="77777777" w:rsidR="009E543A" w:rsidRPr="0084127F" w:rsidRDefault="00000000">
      <w:pPr>
        <w:pStyle w:val="Akapitzlist"/>
        <w:numPr>
          <w:ilvl w:val="0"/>
          <w:numId w:val="2"/>
        </w:numPr>
        <w:rPr>
          <w:rFonts w:asciiTheme="minorBidi" w:hAnsiTheme="minorBidi" w:cstheme="minorBidi"/>
        </w:rPr>
      </w:pPr>
      <w:r w:rsidRPr="0084127F">
        <w:rPr>
          <w:rFonts w:asciiTheme="minorBidi" w:eastAsia="Georgia" w:hAnsiTheme="minorBidi" w:cstheme="minorBidi"/>
          <w:color w:val="2B3540"/>
          <w:sz w:val="21"/>
          <w:szCs w:val="21"/>
        </w:rPr>
        <w:t xml:space="preserve">Special </w:t>
      </w:r>
      <w:proofErr w:type="spellStart"/>
      <w:r w:rsidRPr="0084127F">
        <w:rPr>
          <w:rFonts w:asciiTheme="minorBidi" w:eastAsia="Georgia" w:hAnsiTheme="minorBidi" w:cstheme="minorBidi"/>
          <w:color w:val="2B3540"/>
          <w:sz w:val="21"/>
          <w:szCs w:val="21"/>
        </w:rPr>
        <w:t>Ops</w:t>
      </w:r>
      <w:proofErr w:type="spellEnd"/>
      <w:r w:rsidRPr="0084127F">
        <w:rPr>
          <w:rFonts w:asciiTheme="minorBidi" w:eastAsia="Georgia" w:hAnsiTheme="minorBidi" w:cstheme="minorBidi"/>
          <w:color w:val="2B3540"/>
          <w:sz w:val="21"/>
          <w:szCs w:val="21"/>
        </w:rPr>
        <w:t xml:space="preserve"> — Kwartalnik Defence24 o tematyce j. specjalnych. Patron od edycji 2025. special-ops.pl</w:t>
      </w:r>
    </w:p>
    <w:p w14:paraId="636A0F62" w14:textId="77777777" w:rsidR="009E543A" w:rsidRPr="0084127F" w:rsidRDefault="009E543A">
      <w:pPr>
        <w:rPr>
          <w:rFonts w:asciiTheme="minorBidi" w:hAnsiTheme="minorBidi" w:cstheme="minorBidi"/>
        </w:rPr>
      </w:pPr>
    </w:p>
    <w:p w14:paraId="76DD1AA2" w14:textId="77777777" w:rsidR="009E543A" w:rsidRPr="0084127F" w:rsidRDefault="00000000">
      <w:pPr>
        <w:pBdr>
          <w:bottom w:val="single" w:sz="4" w:space="4" w:color="C4922A"/>
        </w:pBdr>
        <w:spacing w:before="280" w:after="16"/>
        <w:rPr>
          <w:rFonts w:asciiTheme="minorBidi" w:hAnsiTheme="minorBidi" w:cstheme="minorBidi"/>
        </w:rPr>
      </w:pPr>
      <w:r w:rsidRPr="0084127F">
        <w:rPr>
          <w:rFonts w:asciiTheme="minorBidi" w:eastAsia="Arial" w:hAnsiTheme="minorBidi" w:cstheme="minorBidi"/>
          <w:b/>
          <w:bCs/>
          <w:color w:val="1E2B38"/>
          <w:sz w:val="26"/>
          <w:szCs w:val="26"/>
        </w:rPr>
        <w:t>Partnerzy strategiczni</w:t>
      </w:r>
    </w:p>
    <w:tbl>
      <w:tblPr>
        <w:tblW w:w="95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500"/>
        <w:gridCol w:w="6066"/>
      </w:tblGrid>
      <w:tr w:rsidR="009E543A" w:rsidRPr="0084127F" w14:paraId="5BFE9364" w14:textId="77777777">
        <w:tblPrEx>
          <w:tblCellMar>
            <w:top w:w="0" w:type="dxa"/>
            <w:bottom w:w="0" w:type="dxa"/>
          </w:tblCellMar>
        </w:tblPrEx>
        <w:tc>
          <w:tcPr>
            <w:tcW w:w="3500" w:type="dxa"/>
            <w:shd w:val="clear" w:color="auto" w:fill="1E2B38"/>
            <w:tcMar>
              <w:top w:w="100" w:type="dxa"/>
              <w:left w:w="160" w:type="dxa"/>
              <w:bottom w:w="100" w:type="dxa"/>
              <w:right w:w="100" w:type="dxa"/>
            </w:tcMar>
          </w:tcPr>
          <w:p w14:paraId="1B53B89B" w14:textId="77777777" w:rsidR="009E543A" w:rsidRPr="0084127F" w:rsidRDefault="00000000">
            <w:pPr>
              <w:rPr>
                <w:rFonts w:asciiTheme="minorBidi" w:hAnsiTheme="minorBidi" w:cstheme="minorBidi"/>
              </w:rPr>
            </w:pPr>
            <w:r w:rsidRPr="0084127F">
              <w:rPr>
                <w:rFonts w:asciiTheme="minorBidi" w:eastAsia="Arial" w:hAnsiTheme="minorBidi" w:cstheme="minorBidi"/>
                <w:b/>
                <w:bCs/>
                <w:color w:val="E4DDD0"/>
                <w:sz w:val="18"/>
                <w:szCs w:val="18"/>
              </w:rPr>
              <w:t>PODMIOT</w:t>
            </w:r>
          </w:p>
        </w:tc>
        <w:tc>
          <w:tcPr>
            <w:tcW w:w="6066" w:type="dxa"/>
            <w:shd w:val="clear" w:color="auto" w:fill="1E2B38"/>
            <w:tcMar>
              <w:top w:w="100" w:type="dxa"/>
              <w:left w:w="160" w:type="dxa"/>
              <w:bottom w:w="100" w:type="dxa"/>
              <w:right w:w="100" w:type="dxa"/>
            </w:tcMar>
          </w:tcPr>
          <w:p w14:paraId="75DDE09B" w14:textId="77777777" w:rsidR="009E543A" w:rsidRPr="0084127F" w:rsidRDefault="00000000">
            <w:pPr>
              <w:rPr>
                <w:rFonts w:asciiTheme="minorBidi" w:hAnsiTheme="minorBidi" w:cstheme="minorBidi"/>
              </w:rPr>
            </w:pPr>
            <w:r w:rsidRPr="0084127F">
              <w:rPr>
                <w:rFonts w:asciiTheme="minorBidi" w:eastAsia="Arial" w:hAnsiTheme="minorBidi" w:cstheme="minorBidi"/>
                <w:b/>
                <w:bCs/>
                <w:color w:val="E4DDD0"/>
                <w:sz w:val="18"/>
                <w:szCs w:val="18"/>
              </w:rPr>
              <w:t>OPIS</w:t>
            </w:r>
          </w:p>
        </w:tc>
      </w:tr>
      <w:tr w:rsidR="009E543A" w:rsidRPr="0084127F" w14:paraId="4F83D4E5" w14:textId="77777777">
        <w:tblPrEx>
          <w:tblCellMar>
            <w:top w:w="0" w:type="dxa"/>
            <w:bottom w:w="0" w:type="dxa"/>
          </w:tblCellMar>
        </w:tblPrEx>
        <w:tc>
          <w:tcPr>
            <w:tcW w:w="3500" w:type="dxa"/>
            <w:tcBorders>
              <w:bottom w:val="single" w:sz="1" w:space="0" w:color="D8DEE4"/>
            </w:tcBorders>
            <w:shd w:val="clear" w:color="auto" w:fill="F0F4F7"/>
            <w:tcMar>
              <w:top w:w="80" w:type="dxa"/>
              <w:left w:w="160" w:type="dxa"/>
              <w:bottom w:w="80" w:type="dxa"/>
              <w:right w:w="100" w:type="dxa"/>
            </w:tcMar>
          </w:tcPr>
          <w:p w14:paraId="5069518C" w14:textId="77777777" w:rsidR="009E543A" w:rsidRPr="0084127F" w:rsidRDefault="00000000">
            <w:pPr>
              <w:rPr>
                <w:rFonts w:asciiTheme="minorBidi" w:hAnsiTheme="minorBidi" w:cstheme="minorBidi"/>
              </w:rPr>
            </w:pPr>
            <w:r w:rsidRPr="0084127F">
              <w:rPr>
                <w:rFonts w:asciiTheme="minorBidi" w:eastAsia="Georgia" w:hAnsiTheme="minorBidi" w:cstheme="minorBidi"/>
                <w:color w:val="2B3540"/>
              </w:rPr>
              <w:t>Politechnika Wrocławska</w:t>
            </w:r>
          </w:p>
        </w:tc>
        <w:tc>
          <w:tcPr>
            <w:tcW w:w="6066" w:type="dxa"/>
            <w:tcBorders>
              <w:bottom w:val="single" w:sz="1" w:space="0" w:color="D8DEE4"/>
            </w:tcBorders>
            <w:shd w:val="clear" w:color="auto" w:fill="FFFFFF"/>
            <w:tcMar>
              <w:top w:w="80" w:type="dxa"/>
              <w:left w:w="160" w:type="dxa"/>
              <w:bottom w:w="80" w:type="dxa"/>
              <w:right w:w="100" w:type="dxa"/>
            </w:tcMar>
          </w:tcPr>
          <w:p w14:paraId="736A491D" w14:textId="77777777" w:rsidR="009E543A" w:rsidRPr="0084127F" w:rsidRDefault="00000000">
            <w:pPr>
              <w:rPr>
                <w:rFonts w:asciiTheme="minorBidi" w:hAnsiTheme="minorBidi" w:cstheme="minorBidi"/>
              </w:rPr>
            </w:pPr>
            <w:r w:rsidRPr="0084127F">
              <w:rPr>
                <w:rFonts w:asciiTheme="minorBidi" w:eastAsia="Georgia" w:hAnsiTheme="minorBidi" w:cstheme="minorBidi"/>
                <w:color w:val="2B3540"/>
              </w:rPr>
              <w:t>Katedra Mechaniki, Inżynierii Materiałowej i Biomedycznej. Partner R&amp;D Fundacji PACTA K9.</w:t>
            </w:r>
          </w:p>
        </w:tc>
      </w:tr>
      <w:tr w:rsidR="009E543A" w:rsidRPr="0084127F" w14:paraId="70DCAA41" w14:textId="77777777">
        <w:tblPrEx>
          <w:tblCellMar>
            <w:top w:w="0" w:type="dxa"/>
            <w:bottom w:w="0" w:type="dxa"/>
          </w:tblCellMar>
        </w:tblPrEx>
        <w:tc>
          <w:tcPr>
            <w:tcW w:w="3500" w:type="dxa"/>
            <w:tcBorders>
              <w:bottom w:val="single" w:sz="1" w:space="0" w:color="D8DEE4"/>
            </w:tcBorders>
            <w:shd w:val="clear" w:color="auto" w:fill="F0F4F7"/>
            <w:tcMar>
              <w:top w:w="80" w:type="dxa"/>
              <w:left w:w="160" w:type="dxa"/>
              <w:bottom w:w="80" w:type="dxa"/>
              <w:right w:w="100" w:type="dxa"/>
            </w:tcMar>
          </w:tcPr>
          <w:p w14:paraId="0F8B3CAC" w14:textId="77777777" w:rsidR="009E543A" w:rsidRPr="0084127F" w:rsidRDefault="00000000">
            <w:pPr>
              <w:rPr>
                <w:rFonts w:asciiTheme="minorBidi" w:hAnsiTheme="minorBidi" w:cstheme="minorBidi"/>
              </w:rPr>
            </w:pPr>
            <w:r w:rsidRPr="0084127F">
              <w:rPr>
                <w:rFonts w:asciiTheme="minorBidi" w:eastAsia="Georgia" w:hAnsiTheme="minorBidi" w:cstheme="minorBidi"/>
                <w:color w:val="2B3540"/>
              </w:rPr>
              <w:t>WOPR Ostrów Wlkp.</w:t>
            </w:r>
          </w:p>
        </w:tc>
        <w:tc>
          <w:tcPr>
            <w:tcW w:w="6066" w:type="dxa"/>
            <w:tcBorders>
              <w:bottom w:val="single" w:sz="1" w:space="0" w:color="D8DEE4"/>
            </w:tcBorders>
            <w:shd w:val="clear" w:color="auto" w:fill="FFFFFF"/>
            <w:tcMar>
              <w:top w:w="80" w:type="dxa"/>
              <w:left w:w="160" w:type="dxa"/>
              <w:bottom w:w="80" w:type="dxa"/>
              <w:right w:w="100" w:type="dxa"/>
            </w:tcMar>
          </w:tcPr>
          <w:p w14:paraId="6BA3400A" w14:textId="77777777" w:rsidR="009E543A" w:rsidRPr="0084127F" w:rsidRDefault="00000000">
            <w:pPr>
              <w:rPr>
                <w:rFonts w:asciiTheme="minorBidi" w:hAnsiTheme="minorBidi" w:cstheme="minorBidi"/>
              </w:rPr>
            </w:pPr>
            <w:r w:rsidRPr="0084127F">
              <w:rPr>
                <w:rFonts w:asciiTheme="minorBidi" w:eastAsia="Georgia" w:hAnsiTheme="minorBidi" w:cstheme="minorBidi"/>
                <w:color w:val="2B3540"/>
              </w:rPr>
              <w:t>Wodne Ochotnicze Pogotowie Ratunkowe — moduł Pierwszej Pomocy.</w:t>
            </w:r>
          </w:p>
        </w:tc>
      </w:tr>
      <w:tr w:rsidR="009E543A" w:rsidRPr="0084127F" w14:paraId="5E2D3A25" w14:textId="77777777">
        <w:tblPrEx>
          <w:tblCellMar>
            <w:top w:w="0" w:type="dxa"/>
            <w:bottom w:w="0" w:type="dxa"/>
          </w:tblCellMar>
        </w:tblPrEx>
        <w:tc>
          <w:tcPr>
            <w:tcW w:w="3500" w:type="dxa"/>
            <w:tcBorders>
              <w:bottom w:val="single" w:sz="1" w:space="0" w:color="D8DEE4"/>
            </w:tcBorders>
            <w:shd w:val="clear" w:color="auto" w:fill="F0F4F7"/>
            <w:tcMar>
              <w:top w:w="80" w:type="dxa"/>
              <w:left w:w="160" w:type="dxa"/>
              <w:bottom w:w="80" w:type="dxa"/>
              <w:right w:w="100" w:type="dxa"/>
            </w:tcMar>
          </w:tcPr>
          <w:p w14:paraId="5C7C6BBC" w14:textId="77777777" w:rsidR="009E543A" w:rsidRPr="0084127F" w:rsidRDefault="00000000">
            <w:pPr>
              <w:rPr>
                <w:rFonts w:asciiTheme="minorBidi" w:hAnsiTheme="minorBidi" w:cstheme="minorBidi"/>
                <w:lang w:val="en-US"/>
              </w:rPr>
            </w:pPr>
            <w:r w:rsidRPr="0084127F">
              <w:rPr>
                <w:rFonts w:asciiTheme="minorBidi" w:eastAsia="Georgia" w:hAnsiTheme="minorBidi" w:cstheme="minorBidi"/>
                <w:color w:val="2B3540"/>
                <w:lang w:val="en-US"/>
              </w:rPr>
              <w:t>Rescue Team SE.A.L</w:t>
            </w:r>
          </w:p>
        </w:tc>
        <w:tc>
          <w:tcPr>
            <w:tcW w:w="6066" w:type="dxa"/>
            <w:tcBorders>
              <w:bottom w:val="single" w:sz="1" w:space="0" w:color="D8DEE4"/>
            </w:tcBorders>
            <w:shd w:val="clear" w:color="auto" w:fill="FFFFFF"/>
            <w:tcMar>
              <w:top w:w="80" w:type="dxa"/>
              <w:left w:w="160" w:type="dxa"/>
              <w:bottom w:w="80" w:type="dxa"/>
              <w:right w:w="100" w:type="dxa"/>
            </w:tcMar>
          </w:tcPr>
          <w:p w14:paraId="2C3DE955" w14:textId="77777777" w:rsidR="009E543A" w:rsidRPr="0084127F" w:rsidRDefault="00000000">
            <w:pPr>
              <w:rPr>
                <w:rFonts w:asciiTheme="minorBidi" w:hAnsiTheme="minorBidi" w:cstheme="minorBidi"/>
                <w:lang w:val="en-US"/>
              </w:rPr>
            </w:pPr>
            <w:proofErr w:type="spellStart"/>
            <w:r w:rsidRPr="0084127F">
              <w:rPr>
                <w:rFonts w:asciiTheme="minorBidi" w:eastAsia="Georgia" w:hAnsiTheme="minorBidi" w:cstheme="minorBidi"/>
                <w:color w:val="2B3540"/>
                <w:lang w:val="en-US"/>
              </w:rPr>
              <w:t>Szkolenia</w:t>
            </w:r>
            <w:proofErr w:type="spellEnd"/>
            <w:r w:rsidRPr="0084127F">
              <w:rPr>
                <w:rFonts w:asciiTheme="minorBidi" w:eastAsia="Georgia" w:hAnsiTheme="minorBidi" w:cstheme="minorBidi"/>
                <w:color w:val="2B3540"/>
                <w:lang w:val="en-US"/>
              </w:rPr>
              <w:t xml:space="preserve"> TCCC — partner </w:t>
            </w:r>
            <w:proofErr w:type="spellStart"/>
            <w:r w:rsidRPr="0084127F">
              <w:rPr>
                <w:rFonts w:asciiTheme="minorBidi" w:eastAsia="Georgia" w:hAnsiTheme="minorBidi" w:cstheme="minorBidi"/>
                <w:color w:val="2B3540"/>
                <w:lang w:val="en-US"/>
              </w:rPr>
              <w:t>modułu</w:t>
            </w:r>
            <w:proofErr w:type="spellEnd"/>
            <w:r w:rsidRPr="0084127F">
              <w:rPr>
                <w:rFonts w:asciiTheme="minorBidi" w:eastAsia="Georgia" w:hAnsiTheme="minorBidi" w:cstheme="minorBidi"/>
                <w:color w:val="2B3540"/>
                <w:lang w:val="en-US"/>
              </w:rPr>
              <w:t xml:space="preserve"> TCCC CERBERUS K9. rescueteamseal.pl</w:t>
            </w:r>
          </w:p>
        </w:tc>
      </w:tr>
      <w:tr w:rsidR="009E543A" w:rsidRPr="0084127F" w14:paraId="171C91F0" w14:textId="77777777">
        <w:tblPrEx>
          <w:tblCellMar>
            <w:top w:w="0" w:type="dxa"/>
            <w:bottom w:w="0" w:type="dxa"/>
          </w:tblCellMar>
        </w:tblPrEx>
        <w:tc>
          <w:tcPr>
            <w:tcW w:w="3500" w:type="dxa"/>
            <w:tcBorders>
              <w:bottom w:val="single" w:sz="1" w:space="0" w:color="D8DEE4"/>
            </w:tcBorders>
            <w:shd w:val="clear" w:color="auto" w:fill="F0F4F7"/>
            <w:tcMar>
              <w:top w:w="80" w:type="dxa"/>
              <w:left w:w="160" w:type="dxa"/>
              <w:bottom w:w="80" w:type="dxa"/>
              <w:right w:w="100" w:type="dxa"/>
            </w:tcMar>
          </w:tcPr>
          <w:p w14:paraId="081C763C" w14:textId="77777777" w:rsidR="009E543A" w:rsidRPr="0084127F" w:rsidRDefault="00000000">
            <w:pPr>
              <w:rPr>
                <w:rFonts w:asciiTheme="minorBidi" w:hAnsiTheme="minorBidi" w:cstheme="minorBidi"/>
              </w:rPr>
            </w:pPr>
            <w:r w:rsidRPr="0084127F">
              <w:rPr>
                <w:rFonts w:asciiTheme="minorBidi" w:eastAsia="Georgia" w:hAnsiTheme="minorBidi" w:cstheme="minorBidi"/>
                <w:color w:val="2B3540"/>
              </w:rPr>
              <w:t>Jednostka Strzelecka 3102 GRYF</w:t>
            </w:r>
          </w:p>
        </w:tc>
        <w:tc>
          <w:tcPr>
            <w:tcW w:w="6066" w:type="dxa"/>
            <w:tcBorders>
              <w:bottom w:val="single" w:sz="1" w:space="0" w:color="D8DEE4"/>
            </w:tcBorders>
            <w:shd w:val="clear" w:color="auto" w:fill="FFFFFF"/>
            <w:tcMar>
              <w:top w:w="80" w:type="dxa"/>
              <w:left w:w="160" w:type="dxa"/>
              <w:bottom w:w="80" w:type="dxa"/>
              <w:right w:w="100" w:type="dxa"/>
            </w:tcMar>
          </w:tcPr>
          <w:p w14:paraId="46F098A3" w14:textId="77777777" w:rsidR="009E543A" w:rsidRPr="0084127F" w:rsidRDefault="00000000">
            <w:pPr>
              <w:rPr>
                <w:rFonts w:asciiTheme="minorBidi" w:hAnsiTheme="minorBidi" w:cstheme="minorBidi"/>
              </w:rPr>
            </w:pPr>
            <w:r w:rsidRPr="0084127F">
              <w:rPr>
                <w:rFonts w:asciiTheme="minorBidi" w:eastAsia="Georgia" w:hAnsiTheme="minorBidi" w:cstheme="minorBidi"/>
                <w:color w:val="2B3540"/>
              </w:rPr>
              <w:t xml:space="preserve">Organizacja </w:t>
            </w:r>
            <w:proofErr w:type="spellStart"/>
            <w:r w:rsidRPr="0084127F">
              <w:rPr>
                <w:rFonts w:asciiTheme="minorBidi" w:eastAsia="Georgia" w:hAnsiTheme="minorBidi" w:cstheme="minorBidi"/>
                <w:color w:val="2B3540"/>
              </w:rPr>
              <w:t>proobronna</w:t>
            </w:r>
            <w:proofErr w:type="spellEnd"/>
            <w:r w:rsidRPr="0084127F">
              <w:rPr>
                <w:rFonts w:asciiTheme="minorBidi" w:eastAsia="Georgia" w:hAnsiTheme="minorBidi" w:cstheme="minorBidi"/>
                <w:color w:val="2B3540"/>
              </w:rPr>
              <w:t xml:space="preserve"> z centrum szkolenia taktycznego SOSP. jsgryf.pl</w:t>
            </w:r>
          </w:p>
        </w:tc>
      </w:tr>
      <w:tr w:rsidR="009E543A" w:rsidRPr="0084127F" w14:paraId="2CA799F9" w14:textId="77777777">
        <w:tblPrEx>
          <w:tblCellMar>
            <w:top w:w="0" w:type="dxa"/>
            <w:bottom w:w="0" w:type="dxa"/>
          </w:tblCellMar>
        </w:tblPrEx>
        <w:tc>
          <w:tcPr>
            <w:tcW w:w="3500" w:type="dxa"/>
            <w:tcBorders>
              <w:bottom w:val="single" w:sz="1" w:space="0" w:color="D8DEE4"/>
            </w:tcBorders>
            <w:shd w:val="clear" w:color="auto" w:fill="F0F4F7"/>
            <w:tcMar>
              <w:top w:w="80" w:type="dxa"/>
              <w:left w:w="160" w:type="dxa"/>
              <w:bottom w:w="80" w:type="dxa"/>
              <w:right w:w="100" w:type="dxa"/>
            </w:tcMar>
          </w:tcPr>
          <w:p w14:paraId="3E176D2B" w14:textId="77777777" w:rsidR="009E543A" w:rsidRPr="0084127F" w:rsidRDefault="00000000">
            <w:pPr>
              <w:rPr>
                <w:rFonts w:asciiTheme="minorBidi" w:hAnsiTheme="minorBidi" w:cstheme="minorBidi"/>
              </w:rPr>
            </w:pPr>
            <w:r w:rsidRPr="0084127F">
              <w:rPr>
                <w:rFonts w:asciiTheme="minorBidi" w:eastAsia="Georgia" w:hAnsiTheme="minorBidi" w:cstheme="minorBidi"/>
                <w:color w:val="2B3540"/>
              </w:rPr>
              <w:t>Obrona Powszechna</w:t>
            </w:r>
          </w:p>
        </w:tc>
        <w:tc>
          <w:tcPr>
            <w:tcW w:w="6066" w:type="dxa"/>
            <w:tcBorders>
              <w:bottom w:val="single" w:sz="1" w:space="0" w:color="D8DEE4"/>
            </w:tcBorders>
            <w:shd w:val="clear" w:color="auto" w:fill="FFFFFF"/>
            <w:tcMar>
              <w:top w:w="80" w:type="dxa"/>
              <w:left w:w="160" w:type="dxa"/>
              <w:bottom w:w="80" w:type="dxa"/>
              <w:right w:w="100" w:type="dxa"/>
            </w:tcMar>
          </w:tcPr>
          <w:p w14:paraId="23C3E151" w14:textId="77777777" w:rsidR="009E543A" w:rsidRPr="0084127F" w:rsidRDefault="00000000">
            <w:pPr>
              <w:rPr>
                <w:rFonts w:asciiTheme="minorBidi" w:hAnsiTheme="minorBidi" w:cstheme="minorBidi"/>
              </w:rPr>
            </w:pPr>
            <w:r w:rsidRPr="0084127F">
              <w:rPr>
                <w:rFonts w:asciiTheme="minorBidi" w:eastAsia="Georgia" w:hAnsiTheme="minorBidi" w:cstheme="minorBidi"/>
                <w:color w:val="2B3540"/>
              </w:rPr>
              <w:t>Portal wiedzy o obronie powszechnej i bezpieczeństwie. obronap.org</w:t>
            </w:r>
          </w:p>
        </w:tc>
      </w:tr>
      <w:tr w:rsidR="009E543A" w:rsidRPr="0084127F" w14:paraId="6789F789" w14:textId="77777777">
        <w:tblPrEx>
          <w:tblCellMar>
            <w:top w:w="0" w:type="dxa"/>
            <w:bottom w:w="0" w:type="dxa"/>
          </w:tblCellMar>
        </w:tblPrEx>
        <w:tc>
          <w:tcPr>
            <w:tcW w:w="3500" w:type="dxa"/>
            <w:tcBorders>
              <w:bottom w:val="single" w:sz="1" w:space="0" w:color="D8DEE4"/>
            </w:tcBorders>
            <w:shd w:val="clear" w:color="auto" w:fill="F0F4F7"/>
            <w:tcMar>
              <w:top w:w="80" w:type="dxa"/>
              <w:left w:w="160" w:type="dxa"/>
              <w:bottom w:w="80" w:type="dxa"/>
              <w:right w:w="100" w:type="dxa"/>
            </w:tcMar>
          </w:tcPr>
          <w:p w14:paraId="34CAAC1E" w14:textId="77777777" w:rsidR="009E543A" w:rsidRPr="0084127F" w:rsidRDefault="00000000">
            <w:pPr>
              <w:rPr>
                <w:rFonts w:asciiTheme="minorBidi" w:hAnsiTheme="minorBidi" w:cstheme="minorBidi"/>
              </w:rPr>
            </w:pPr>
            <w:r w:rsidRPr="0084127F">
              <w:rPr>
                <w:rFonts w:asciiTheme="minorBidi" w:eastAsia="Georgia" w:hAnsiTheme="minorBidi" w:cstheme="minorBidi"/>
                <w:color w:val="2B3540"/>
              </w:rPr>
              <w:t>PZSO</w:t>
            </w:r>
          </w:p>
        </w:tc>
        <w:tc>
          <w:tcPr>
            <w:tcW w:w="6066" w:type="dxa"/>
            <w:tcBorders>
              <w:bottom w:val="single" w:sz="1" w:space="0" w:color="D8DEE4"/>
            </w:tcBorders>
            <w:shd w:val="clear" w:color="auto" w:fill="FFFFFF"/>
            <w:tcMar>
              <w:top w:w="80" w:type="dxa"/>
              <w:left w:w="160" w:type="dxa"/>
              <w:bottom w:w="80" w:type="dxa"/>
              <w:right w:w="100" w:type="dxa"/>
            </w:tcMar>
          </w:tcPr>
          <w:p w14:paraId="5E39B963" w14:textId="77777777" w:rsidR="009E543A" w:rsidRPr="0084127F" w:rsidRDefault="00000000">
            <w:pPr>
              <w:rPr>
                <w:rFonts w:asciiTheme="minorBidi" w:hAnsiTheme="minorBidi" w:cstheme="minorBidi"/>
              </w:rPr>
            </w:pPr>
            <w:r w:rsidRPr="0084127F">
              <w:rPr>
                <w:rFonts w:asciiTheme="minorBidi" w:eastAsia="Georgia" w:hAnsiTheme="minorBidi" w:cstheme="minorBidi"/>
                <w:color w:val="2B3540"/>
              </w:rPr>
              <w:t>Polski Związek Strzelectwa Obronnego. pzso.org.pl</w:t>
            </w:r>
          </w:p>
        </w:tc>
      </w:tr>
      <w:tr w:rsidR="009E543A" w:rsidRPr="0084127F" w14:paraId="0CEFF652" w14:textId="77777777">
        <w:tblPrEx>
          <w:tblCellMar>
            <w:top w:w="0" w:type="dxa"/>
            <w:bottom w:w="0" w:type="dxa"/>
          </w:tblCellMar>
        </w:tblPrEx>
        <w:tc>
          <w:tcPr>
            <w:tcW w:w="3500" w:type="dxa"/>
            <w:tcBorders>
              <w:bottom w:val="single" w:sz="1" w:space="0" w:color="D8DEE4"/>
            </w:tcBorders>
            <w:shd w:val="clear" w:color="auto" w:fill="F0F4F7"/>
            <w:tcMar>
              <w:top w:w="80" w:type="dxa"/>
              <w:left w:w="160" w:type="dxa"/>
              <w:bottom w:w="80" w:type="dxa"/>
              <w:right w:w="100" w:type="dxa"/>
            </w:tcMar>
          </w:tcPr>
          <w:p w14:paraId="32EA242D" w14:textId="77777777" w:rsidR="009E543A" w:rsidRPr="0084127F" w:rsidRDefault="00000000">
            <w:pPr>
              <w:rPr>
                <w:rFonts w:asciiTheme="minorBidi" w:hAnsiTheme="minorBidi" w:cstheme="minorBidi"/>
              </w:rPr>
            </w:pPr>
            <w:r w:rsidRPr="0084127F">
              <w:rPr>
                <w:rFonts w:asciiTheme="minorBidi" w:eastAsia="Georgia" w:hAnsiTheme="minorBidi" w:cstheme="minorBidi"/>
                <w:color w:val="2B3540"/>
              </w:rPr>
              <w:t>SOF K9 Lubliniec</w:t>
            </w:r>
          </w:p>
        </w:tc>
        <w:tc>
          <w:tcPr>
            <w:tcW w:w="6066" w:type="dxa"/>
            <w:tcBorders>
              <w:bottom w:val="single" w:sz="1" w:space="0" w:color="D8DEE4"/>
            </w:tcBorders>
            <w:shd w:val="clear" w:color="auto" w:fill="FFFFFF"/>
            <w:tcMar>
              <w:top w:w="80" w:type="dxa"/>
              <w:left w:w="160" w:type="dxa"/>
              <w:bottom w:w="80" w:type="dxa"/>
              <w:right w:w="100" w:type="dxa"/>
            </w:tcMar>
          </w:tcPr>
          <w:p w14:paraId="5B7AB148" w14:textId="77777777" w:rsidR="009E543A" w:rsidRPr="0084127F" w:rsidRDefault="00000000">
            <w:pPr>
              <w:rPr>
                <w:rFonts w:asciiTheme="minorBidi" w:hAnsiTheme="minorBidi" w:cstheme="minorBidi"/>
              </w:rPr>
            </w:pPr>
            <w:r w:rsidRPr="0084127F">
              <w:rPr>
                <w:rFonts w:asciiTheme="minorBidi" w:eastAsia="Georgia" w:hAnsiTheme="minorBidi" w:cstheme="minorBidi"/>
                <w:color w:val="2B3540"/>
              </w:rPr>
              <w:t>Szkolenia K9. Emerytowany operator JWK — instruktor modułu K9.</w:t>
            </w:r>
          </w:p>
        </w:tc>
      </w:tr>
      <w:tr w:rsidR="009E543A" w:rsidRPr="0084127F" w14:paraId="0B7B66FB" w14:textId="77777777">
        <w:tblPrEx>
          <w:tblCellMar>
            <w:top w:w="0" w:type="dxa"/>
            <w:bottom w:w="0" w:type="dxa"/>
          </w:tblCellMar>
        </w:tblPrEx>
        <w:tc>
          <w:tcPr>
            <w:tcW w:w="3500" w:type="dxa"/>
            <w:tcBorders>
              <w:bottom w:val="single" w:sz="1" w:space="0" w:color="D8DEE4"/>
            </w:tcBorders>
            <w:shd w:val="clear" w:color="auto" w:fill="F0F4F7"/>
            <w:tcMar>
              <w:top w:w="80" w:type="dxa"/>
              <w:left w:w="160" w:type="dxa"/>
              <w:bottom w:w="80" w:type="dxa"/>
              <w:right w:w="100" w:type="dxa"/>
            </w:tcMar>
          </w:tcPr>
          <w:p w14:paraId="6CC94F20" w14:textId="77777777" w:rsidR="009E543A" w:rsidRPr="0084127F" w:rsidRDefault="00000000">
            <w:pPr>
              <w:rPr>
                <w:rFonts w:asciiTheme="minorBidi" w:hAnsiTheme="minorBidi" w:cstheme="minorBidi"/>
              </w:rPr>
            </w:pPr>
            <w:r w:rsidRPr="0084127F">
              <w:rPr>
                <w:rFonts w:asciiTheme="minorBidi" w:eastAsia="Georgia" w:hAnsiTheme="minorBidi" w:cstheme="minorBidi"/>
                <w:color w:val="2B3540"/>
              </w:rPr>
              <w:t>ETO K9</w:t>
            </w:r>
          </w:p>
        </w:tc>
        <w:tc>
          <w:tcPr>
            <w:tcW w:w="6066" w:type="dxa"/>
            <w:tcBorders>
              <w:bottom w:val="single" w:sz="1" w:space="0" w:color="D8DEE4"/>
            </w:tcBorders>
            <w:shd w:val="clear" w:color="auto" w:fill="FFFFFF"/>
            <w:tcMar>
              <w:top w:w="80" w:type="dxa"/>
              <w:left w:w="160" w:type="dxa"/>
              <w:bottom w:w="80" w:type="dxa"/>
              <w:right w:w="100" w:type="dxa"/>
            </w:tcMar>
          </w:tcPr>
          <w:p w14:paraId="01ED6654" w14:textId="77777777" w:rsidR="009E543A" w:rsidRPr="0084127F" w:rsidRDefault="00000000">
            <w:pPr>
              <w:rPr>
                <w:rFonts w:asciiTheme="minorBidi" w:hAnsiTheme="minorBidi" w:cstheme="minorBidi"/>
              </w:rPr>
            </w:pPr>
            <w:r w:rsidRPr="0084127F">
              <w:rPr>
                <w:rFonts w:asciiTheme="minorBidi" w:eastAsia="Georgia" w:hAnsiTheme="minorBidi" w:cstheme="minorBidi"/>
                <w:color w:val="2B3540"/>
              </w:rPr>
              <w:t>Szkolenia K9. Emerytowany operator JWK — instruktor modułu K9. etok9.pl</w:t>
            </w:r>
          </w:p>
        </w:tc>
      </w:tr>
      <w:tr w:rsidR="009E543A" w:rsidRPr="0084127F" w14:paraId="71BF286F" w14:textId="77777777">
        <w:tblPrEx>
          <w:tblCellMar>
            <w:top w:w="0" w:type="dxa"/>
            <w:bottom w:w="0" w:type="dxa"/>
          </w:tblCellMar>
        </w:tblPrEx>
        <w:tc>
          <w:tcPr>
            <w:tcW w:w="3500" w:type="dxa"/>
            <w:tcBorders>
              <w:bottom w:val="single" w:sz="1" w:space="0" w:color="D8DEE4"/>
            </w:tcBorders>
            <w:shd w:val="clear" w:color="auto" w:fill="F0F4F7"/>
            <w:tcMar>
              <w:top w:w="80" w:type="dxa"/>
              <w:left w:w="160" w:type="dxa"/>
              <w:bottom w:w="80" w:type="dxa"/>
              <w:right w:w="100" w:type="dxa"/>
            </w:tcMar>
          </w:tcPr>
          <w:p w14:paraId="182A6316" w14:textId="77777777" w:rsidR="009E543A" w:rsidRPr="0084127F" w:rsidRDefault="00000000">
            <w:pPr>
              <w:rPr>
                <w:rFonts w:asciiTheme="minorBidi" w:hAnsiTheme="minorBidi" w:cstheme="minorBidi"/>
              </w:rPr>
            </w:pPr>
            <w:r w:rsidRPr="0084127F">
              <w:rPr>
                <w:rFonts w:asciiTheme="minorBidi" w:eastAsia="Georgia" w:hAnsiTheme="minorBidi" w:cstheme="minorBidi"/>
                <w:color w:val="2B3540"/>
              </w:rPr>
              <w:lastRenderedPageBreak/>
              <w:t>Grupa KMS K9</w:t>
            </w:r>
          </w:p>
        </w:tc>
        <w:tc>
          <w:tcPr>
            <w:tcW w:w="6066" w:type="dxa"/>
            <w:tcBorders>
              <w:bottom w:val="single" w:sz="1" w:space="0" w:color="D8DEE4"/>
            </w:tcBorders>
            <w:shd w:val="clear" w:color="auto" w:fill="FFFFFF"/>
            <w:tcMar>
              <w:top w:w="80" w:type="dxa"/>
              <w:left w:w="160" w:type="dxa"/>
              <w:bottom w:w="80" w:type="dxa"/>
              <w:right w:w="100" w:type="dxa"/>
            </w:tcMar>
          </w:tcPr>
          <w:p w14:paraId="2D27FA6E" w14:textId="77777777" w:rsidR="009E543A" w:rsidRPr="0084127F" w:rsidRDefault="00000000">
            <w:pPr>
              <w:rPr>
                <w:rFonts w:asciiTheme="minorBidi" w:hAnsiTheme="minorBidi" w:cstheme="minorBidi"/>
              </w:rPr>
            </w:pPr>
            <w:r w:rsidRPr="0084127F">
              <w:rPr>
                <w:rFonts w:asciiTheme="minorBidi" w:eastAsia="Georgia" w:hAnsiTheme="minorBidi" w:cstheme="minorBidi"/>
                <w:color w:val="2B3540"/>
              </w:rPr>
              <w:t>Szkolenia K9. Emerytowany operator JWK — instruktor modułu K9.</w:t>
            </w:r>
          </w:p>
        </w:tc>
      </w:tr>
      <w:tr w:rsidR="009E543A" w:rsidRPr="0084127F" w14:paraId="2C052423" w14:textId="77777777">
        <w:tblPrEx>
          <w:tblCellMar>
            <w:top w:w="0" w:type="dxa"/>
            <w:bottom w:w="0" w:type="dxa"/>
          </w:tblCellMar>
        </w:tblPrEx>
        <w:tc>
          <w:tcPr>
            <w:tcW w:w="3500" w:type="dxa"/>
            <w:tcBorders>
              <w:bottom w:val="single" w:sz="1" w:space="0" w:color="D8DEE4"/>
            </w:tcBorders>
            <w:shd w:val="clear" w:color="auto" w:fill="F0F4F7"/>
            <w:tcMar>
              <w:top w:w="80" w:type="dxa"/>
              <w:left w:w="160" w:type="dxa"/>
              <w:bottom w:w="80" w:type="dxa"/>
              <w:right w:w="100" w:type="dxa"/>
            </w:tcMar>
          </w:tcPr>
          <w:p w14:paraId="4D7F240B" w14:textId="77777777" w:rsidR="009E543A" w:rsidRPr="0084127F" w:rsidRDefault="00000000">
            <w:pPr>
              <w:rPr>
                <w:rFonts w:asciiTheme="minorBidi" w:hAnsiTheme="minorBidi" w:cstheme="minorBidi"/>
              </w:rPr>
            </w:pPr>
            <w:r w:rsidRPr="0084127F">
              <w:rPr>
                <w:rFonts w:asciiTheme="minorBidi" w:eastAsia="Georgia" w:hAnsiTheme="minorBidi" w:cstheme="minorBidi"/>
                <w:color w:val="2B3540"/>
              </w:rPr>
              <w:t>VALHALL K-9</w:t>
            </w:r>
          </w:p>
        </w:tc>
        <w:tc>
          <w:tcPr>
            <w:tcW w:w="6066" w:type="dxa"/>
            <w:tcBorders>
              <w:bottom w:val="single" w:sz="1" w:space="0" w:color="D8DEE4"/>
            </w:tcBorders>
            <w:shd w:val="clear" w:color="auto" w:fill="FFFFFF"/>
            <w:tcMar>
              <w:top w:w="80" w:type="dxa"/>
              <w:left w:w="160" w:type="dxa"/>
              <w:bottom w:w="80" w:type="dxa"/>
              <w:right w:w="100" w:type="dxa"/>
            </w:tcMar>
          </w:tcPr>
          <w:p w14:paraId="2196AA04" w14:textId="77777777" w:rsidR="009E543A" w:rsidRPr="0084127F" w:rsidRDefault="00000000">
            <w:pPr>
              <w:rPr>
                <w:rFonts w:asciiTheme="minorBidi" w:hAnsiTheme="minorBidi" w:cstheme="minorBidi"/>
              </w:rPr>
            </w:pPr>
            <w:r w:rsidRPr="0084127F">
              <w:rPr>
                <w:rFonts w:asciiTheme="minorBidi" w:eastAsia="Georgia" w:hAnsiTheme="minorBidi" w:cstheme="minorBidi"/>
                <w:color w:val="2B3540"/>
              </w:rPr>
              <w:t>Szkolenia K9. Partner modułu K9 CERBERUS K9. valhallk9.com</w:t>
            </w:r>
          </w:p>
        </w:tc>
      </w:tr>
      <w:tr w:rsidR="009E543A" w:rsidRPr="0084127F" w14:paraId="41771FA2" w14:textId="77777777">
        <w:tblPrEx>
          <w:tblCellMar>
            <w:top w:w="0" w:type="dxa"/>
            <w:bottom w:w="0" w:type="dxa"/>
          </w:tblCellMar>
        </w:tblPrEx>
        <w:tc>
          <w:tcPr>
            <w:tcW w:w="3500" w:type="dxa"/>
            <w:tcBorders>
              <w:bottom w:val="single" w:sz="1" w:space="0" w:color="D8DEE4"/>
            </w:tcBorders>
            <w:shd w:val="clear" w:color="auto" w:fill="F0F4F7"/>
            <w:tcMar>
              <w:top w:w="80" w:type="dxa"/>
              <w:left w:w="160" w:type="dxa"/>
              <w:bottom w:w="80" w:type="dxa"/>
              <w:right w:w="100" w:type="dxa"/>
            </w:tcMar>
          </w:tcPr>
          <w:p w14:paraId="5C480D88" w14:textId="77777777" w:rsidR="009E543A" w:rsidRPr="0084127F" w:rsidRDefault="00000000">
            <w:pPr>
              <w:rPr>
                <w:rFonts w:asciiTheme="minorBidi" w:hAnsiTheme="minorBidi" w:cstheme="minorBidi"/>
              </w:rPr>
            </w:pPr>
            <w:r w:rsidRPr="0084127F">
              <w:rPr>
                <w:rFonts w:asciiTheme="minorBidi" w:eastAsia="Georgia" w:hAnsiTheme="minorBidi" w:cstheme="minorBidi"/>
                <w:color w:val="2B3540"/>
              </w:rPr>
              <w:t xml:space="preserve">Colin </w:t>
            </w:r>
            <w:proofErr w:type="spellStart"/>
            <w:r w:rsidRPr="0084127F">
              <w:rPr>
                <w:rFonts w:asciiTheme="minorBidi" w:eastAsia="Georgia" w:hAnsiTheme="minorBidi" w:cstheme="minorBidi"/>
                <w:color w:val="2B3540"/>
              </w:rPr>
              <w:t>Canine</w:t>
            </w:r>
            <w:proofErr w:type="spellEnd"/>
            <w:r w:rsidRPr="0084127F">
              <w:rPr>
                <w:rFonts w:asciiTheme="minorBidi" w:eastAsia="Georgia" w:hAnsiTheme="minorBidi" w:cstheme="minorBidi"/>
                <w:color w:val="2B3540"/>
              </w:rPr>
              <w:t xml:space="preserve"> &amp; </w:t>
            </w:r>
            <w:proofErr w:type="spellStart"/>
            <w:r w:rsidRPr="0084127F">
              <w:rPr>
                <w:rFonts w:asciiTheme="minorBidi" w:eastAsia="Georgia" w:hAnsiTheme="minorBidi" w:cstheme="minorBidi"/>
                <w:color w:val="2B3540"/>
              </w:rPr>
              <w:t>Arms</w:t>
            </w:r>
            <w:proofErr w:type="spellEnd"/>
          </w:p>
        </w:tc>
        <w:tc>
          <w:tcPr>
            <w:tcW w:w="6066" w:type="dxa"/>
            <w:tcBorders>
              <w:bottom w:val="single" w:sz="1" w:space="0" w:color="D8DEE4"/>
            </w:tcBorders>
            <w:shd w:val="clear" w:color="auto" w:fill="FFFFFF"/>
            <w:tcMar>
              <w:top w:w="80" w:type="dxa"/>
              <w:left w:w="160" w:type="dxa"/>
              <w:bottom w:w="80" w:type="dxa"/>
              <w:right w:w="100" w:type="dxa"/>
            </w:tcMar>
          </w:tcPr>
          <w:p w14:paraId="533C0ACC" w14:textId="77777777" w:rsidR="009E543A" w:rsidRPr="0084127F" w:rsidRDefault="00000000">
            <w:pPr>
              <w:rPr>
                <w:rFonts w:asciiTheme="minorBidi" w:hAnsiTheme="minorBidi" w:cstheme="minorBidi"/>
              </w:rPr>
            </w:pPr>
            <w:r w:rsidRPr="0084127F">
              <w:rPr>
                <w:rFonts w:asciiTheme="minorBidi" w:eastAsia="Georgia" w:hAnsiTheme="minorBidi" w:cstheme="minorBidi"/>
                <w:color w:val="2B3540"/>
              </w:rPr>
              <w:t>Szkolenia K9 i strzeleckie. Czynny żołnierz Wojska Polskiego.</w:t>
            </w:r>
          </w:p>
        </w:tc>
      </w:tr>
      <w:tr w:rsidR="009E543A" w:rsidRPr="0084127F" w14:paraId="0E094934" w14:textId="77777777">
        <w:tblPrEx>
          <w:tblCellMar>
            <w:top w:w="0" w:type="dxa"/>
            <w:bottom w:w="0" w:type="dxa"/>
          </w:tblCellMar>
        </w:tblPrEx>
        <w:tc>
          <w:tcPr>
            <w:tcW w:w="3500" w:type="dxa"/>
            <w:tcBorders>
              <w:bottom w:val="single" w:sz="1" w:space="0" w:color="D8DEE4"/>
            </w:tcBorders>
            <w:shd w:val="clear" w:color="auto" w:fill="F0F4F7"/>
            <w:tcMar>
              <w:top w:w="80" w:type="dxa"/>
              <w:left w:w="160" w:type="dxa"/>
              <w:bottom w:w="80" w:type="dxa"/>
              <w:right w:w="100" w:type="dxa"/>
            </w:tcMar>
          </w:tcPr>
          <w:p w14:paraId="1205566E" w14:textId="77777777" w:rsidR="009E543A" w:rsidRPr="0084127F" w:rsidRDefault="00000000">
            <w:pPr>
              <w:rPr>
                <w:rFonts w:asciiTheme="minorBidi" w:hAnsiTheme="minorBidi" w:cstheme="minorBidi"/>
              </w:rPr>
            </w:pPr>
            <w:r w:rsidRPr="0084127F">
              <w:rPr>
                <w:rFonts w:asciiTheme="minorBidi" w:eastAsia="Georgia" w:hAnsiTheme="minorBidi" w:cstheme="minorBidi"/>
                <w:color w:val="2B3540"/>
              </w:rPr>
              <w:t>Straż Ochrony Kolei (SOK)</w:t>
            </w:r>
          </w:p>
        </w:tc>
        <w:tc>
          <w:tcPr>
            <w:tcW w:w="6066" w:type="dxa"/>
            <w:tcBorders>
              <w:bottom w:val="single" w:sz="1" w:space="0" w:color="D8DEE4"/>
            </w:tcBorders>
            <w:shd w:val="clear" w:color="auto" w:fill="FFFFFF"/>
            <w:tcMar>
              <w:top w:w="80" w:type="dxa"/>
              <w:left w:w="160" w:type="dxa"/>
              <w:bottom w:w="80" w:type="dxa"/>
              <w:right w:w="100" w:type="dxa"/>
            </w:tcMar>
          </w:tcPr>
          <w:p w14:paraId="71D185DC" w14:textId="77777777" w:rsidR="009E543A" w:rsidRPr="0084127F" w:rsidRDefault="00000000">
            <w:pPr>
              <w:rPr>
                <w:rFonts w:asciiTheme="minorBidi" w:hAnsiTheme="minorBidi" w:cstheme="minorBidi"/>
              </w:rPr>
            </w:pPr>
            <w:r w:rsidRPr="0084127F">
              <w:rPr>
                <w:rFonts w:asciiTheme="minorBidi" w:eastAsia="Georgia" w:hAnsiTheme="minorBidi" w:cstheme="minorBidi"/>
                <w:color w:val="2B3540"/>
              </w:rPr>
              <w:t>Partner instytucjonalny — ochrona infrastruktury kolejowej z psami K9. kgsok.pl</w:t>
            </w:r>
          </w:p>
        </w:tc>
      </w:tr>
      <w:tr w:rsidR="009E543A" w:rsidRPr="0084127F" w14:paraId="2628F96E" w14:textId="77777777">
        <w:tblPrEx>
          <w:tblCellMar>
            <w:top w:w="0" w:type="dxa"/>
            <w:bottom w:w="0" w:type="dxa"/>
          </w:tblCellMar>
        </w:tblPrEx>
        <w:tc>
          <w:tcPr>
            <w:tcW w:w="3500" w:type="dxa"/>
            <w:tcBorders>
              <w:bottom w:val="single" w:sz="1" w:space="0" w:color="D8DEE4"/>
            </w:tcBorders>
            <w:shd w:val="clear" w:color="auto" w:fill="F0F4F7"/>
            <w:tcMar>
              <w:top w:w="80" w:type="dxa"/>
              <w:left w:w="160" w:type="dxa"/>
              <w:bottom w:w="80" w:type="dxa"/>
              <w:right w:w="100" w:type="dxa"/>
            </w:tcMar>
          </w:tcPr>
          <w:p w14:paraId="154A022C" w14:textId="77777777" w:rsidR="009E543A" w:rsidRPr="0084127F" w:rsidRDefault="00000000">
            <w:pPr>
              <w:rPr>
                <w:rFonts w:asciiTheme="minorBidi" w:hAnsiTheme="minorBidi" w:cstheme="minorBidi"/>
              </w:rPr>
            </w:pPr>
            <w:r w:rsidRPr="0084127F">
              <w:rPr>
                <w:rFonts w:asciiTheme="minorBidi" w:eastAsia="Georgia" w:hAnsiTheme="minorBidi" w:cstheme="minorBidi"/>
                <w:color w:val="2B3540"/>
              </w:rPr>
              <w:t>Kinologprofi.pl</w:t>
            </w:r>
          </w:p>
        </w:tc>
        <w:tc>
          <w:tcPr>
            <w:tcW w:w="6066" w:type="dxa"/>
            <w:tcBorders>
              <w:bottom w:val="single" w:sz="1" w:space="0" w:color="D8DEE4"/>
            </w:tcBorders>
            <w:shd w:val="clear" w:color="auto" w:fill="FFFFFF"/>
            <w:tcMar>
              <w:top w:w="80" w:type="dxa"/>
              <w:left w:w="160" w:type="dxa"/>
              <w:bottom w:w="80" w:type="dxa"/>
              <w:right w:w="100" w:type="dxa"/>
            </w:tcMar>
          </w:tcPr>
          <w:p w14:paraId="534200E3" w14:textId="77777777" w:rsidR="009E543A" w:rsidRPr="0084127F" w:rsidRDefault="00000000">
            <w:pPr>
              <w:rPr>
                <w:rFonts w:asciiTheme="minorBidi" w:hAnsiTheme="minorBidi" w:cstheme="minorBidi"/>
              </w:rPr>
            </w:pPr>
            <w:r w:rsidRPr="0084127F">
              <w:rPr>
                <w:rFonts w:asciiTheme="minorBidi" w:eastAsia="Georgia" w:hAnsiTheme="minorBidi" w:cstheme="minorBidi"/>
                <w:color w:val="2B3540"/>
              </w:rPr>
              <w:t>Sklep z wyposażeniem dla trenerów i pozorantów.</w:t>
            </w:r>
          </w:p>
        </w:tc>
      </w:tr>
      <w:tr w:rsidR="009E543A" w:rsidRPr="0084127F" w14:paraId="0ED9EC87" w14:textId="77777777">
        <w:tblPrEx>
          <w:tblCellMar>
            <w:top w:w="0" w:type="dxa"/>
            <w:bottom w:w="0" w:type="dxa"/>
          </w:tblCellMar>
        </w:tblPrEx>
        <w:tc>
          <w:tcPr>
            <w:tcW w:w="3500" w:type="dxa"/>
            <w:tcBorders>
              <w:bottom w:val="single" w:sz="1" w:space="0" w:color="D8DEE4"/>
            </w:tcBorders>
            <w:shd w:val="clear" w:color="auto" w:fill="F0F4F7"/>
            <w:tcMar>
              <w:top w:w="80" w:type="dxa"/>
              <w:left w:w="160" w:type="dxa"/>
              <w:bottom w:w="80" w:type="dxa"/>
              <w:right w:w="100" w:type="dxa"/>
            </w:tcMar>
          </w:tcPr>
          <w:p w14:paraId="0CF5B932" w14:textId="77777777" w:rsidR="009E543A" w:rsidRPr="0084127F" w:rsidRDefault="00000000">
            <w:pPr>
              <w:rPr>
                <w:rFonts w:asciiTheme="minorBidi" w:hAnsiTheme="minorBidi" w:cstheme="minorBidi"/>
              </w:rPr>
            </w:pPr>
            <w:r w:rsidRPr="0084127F">
              <w:rPr>
                <w:rFonts w:asciiTheme="minorBidi" w:eastAsia="Georgia" w:hAnsiTheme="minorBidi" w:cstheme="minorBidi"/>
                <w:color w:val="2B3540"/>
              </w:rPr>
              <w:t>CSI-KO</w:t>
            </w:r>
          </w:p>
        </w:tc>
        <w:tc>
          <w:tcPr>
            <w:tcW w:w="6066" w:type="dxa"/>
            <w:tcBorders>
              <w:bottom w:val="single" w:sz="1" w:space="0" w:color="D8DEE4"/>
            </w:tcBorders>
            <w:shd w:val="clear" w:color="auto" w:fill="FFFFFF"/>
            <w:tcMar>
              <w:top w:w="80" w:type="dxa"/>
              <w:left w:w="160" w:type="dxa"/>
              <w:bottom w:w="80" w:type="dxa"/>
              <w:right w:w="100" w:type="dxa"/>
            </w:tcMar>
          </w:tcPr>
          <w:p w14:paraId="49CE6A89" w14:textId="77777777" w:rsidR="009E543A" w:rsidRPr="0084127F" w:rsidRDefault="00000000">
            <w:pPr>
              <w:rPr>
                <w:rFonts w:asciiTheme="minorBidi" w:hAnsiTheme="minorBidi" w:cstheme="minorBidi"/>
              </w:rPr>
            </w:pPr>
            <w:r w:rsidRPr="0084127F">
              <w:rPr>
                <w:rFonts w:asciiTheme="minorBidi" w:eastAsia="Georgia" w:hAnsiTheme="minorBidi" w:cstheme="minorBidi"/>
                <w:color w:val="2B3540"/>
              </w:rPr>
              <w:t>Szkolenia psów obronnych K9, organizacja wydarzeń i seminariów. csi-ko.eu</w:t>
            </w:r>
          </w:p>
        </w:tc>
      </w:tr>
      <w:tr w:rsidR="009E543A" w:rsidRPr="0084127F" w14:paraId="4C4DD5C7" w14:textId="77777777">
        <w:tblPrEx>
          <w:tblCellMar>
            <w:top w:w="0" w:type="dxa"/>
            <w:bottom w:w="0" w:type="dxa"/>
          </w:tblCellMar>
        </w:tblPrEx>
        <w:tc>
          <w:tcPr>
            <w:tcW w:w="3500" w:type="dxa"/>
            <w:tcBorders>
              <w:bottom w:val="single" w:sz="1" w:space="0" w:color="D8DEE4"/>
            </w:tcBorders>
            <w:shd w:val="clear" w:color="auto" w:fill="F0F4F7"/>
            <w:tcMar>
              <w:top w:w="80" w:type="dxa"/>
              <w:left w:w="160" w:type="dxa"/>
              <w:bottom w:w="80" w:type="dxa"/>
              <w:right w:w="100" w:type="dxa"/>
            </w:tcMar>
          </w:tcPr>
          <w:p w14:paraId="5953B9F4" w14:textId="77777777" w:rsidR="009E543A" w:rsidRPr="0084127F" w:rsidRDefault="00000000">
            <w:pPr>
              <w:rPr>
                <w:rFonts w:asciiTheme="minorBidi" w:hAnsiTheme="minorBidi" w:cstheme="minorBidi"/>
              </w:rPr>
            </w:pPr>
            <w:r w:rsidRPr="0084127F">
              <w:rPr>
                <w:rFonts w:asciiTheme="minorBidi" w:eastAsia="Georgia" w:hAnsiTheme="minorBidi" w:cstheme="minorBidi"/>
                <w:color w:val="2B3540"/>
              </w:rPr>
              <w:t>DOG'S CRAFT</w:t>
            </w:r>
          </w:p>
        </w:tc>
        <w:tc>
          <w:tcPr>
            <w:tcW w:w="6066" w:type="dxa"/>
            <w:tcBorders>
              <w:bottom w:val="single" w:sz="1" w:space="0" w:color="D8DEE4"/>
            </w:tcBorders>
            <w:shd w:val="clear" w:color="auto" w:fill="FFFFFF"/>
            <w:tcMar>
              <w:top w:w="80" w:type="dxa"/>
              <w:left w:w="160" w:type="dxa"/>
              <w:bottom w:w="80" w:type="dxa"/>
              <w:right w:w="100" w:type="dxa"/>
            </w:tcMar>
          </w:tcPr>
          <w:p w14:paraId="7C11A758" w14:textId="77777777" w:rsidR="009E543A" w:rsidRPr="0084127F" w:rsidRDefault="00000000">
            <w:pPr>
              <w:rPr>
                <w:rFonts w:asciiTheme="minorBidi" w:hAnsiTheme="minorBidi" w:cstheme="minorBidi"/>
              </w:rPr>
            </w:pPr>
            <w:r w:rsidRPr="0084127F">
              <w:rPr>
                <w:rFonts w:asciiTheme="minorBidi" w:eastAsia="Georgia" w:hAnsiTheme="minorBidi" w:cstheme="minorBidi"/>
                <w:color w:val="2B3540"/>
              </w:rPr>
              <w:t>Wyposażenie i akcesoria do treningu z psami.</w:t>
            </w:r>
          </w:p>
        </w:tc>
      </w:tr>
      <w:tr w:rsidR="009E543A" w:rsidRPr="0084127F" w14:paraId="5D00BEC0" w14:textId="77777777">
        <w:tblPrEx>
          <w:tblCellMar>
            <w:top w:w="0" w:type="dxa"/>
            <w:bottom w:w="0" w:type="dxa"/>
          </w:tblCellMar>
        </w:tblPrEx>
        <w:tc>
          <w:tcPr>
            <w:tcW w:w="3500" w:type="dxa"/>
            <w:tcBorders>
              <w:bottom w:val="single" w:sz="1" w:space="0" w:color="D8DEE4"/>
            </w:tcBorders>
            <w:shd w:val="clear" w:color="auto" w:fill="F0F4F7"/>
            <w:tcMar>
              <w:top w:w="80" w:type="dxa"/>
              <w:left w:w="160" w:type="dxa"/>
              <w:bottom w:w="80" w:type="dxa"/>
              <w:right w:w="100" w:type="dxa"/>
            </w:tcMar>
          </w:tcPr>
          <w:p w14:paraId="610F020A" w14:textId="77777777" w:rsidR="009E543A" w:rsidRPr="0084127F" w:rsidRDefault="00000000">
            <w:pPr>
              <w:rPr>
                <w:rFonts w:asciiTheme="minorBidi" w:hAnsiTheme="minorBidi" w:cstheme="minorBidi"/>
              </w:rPr>
            </w:pPr>
            <w:r w:rsidRPr="0084127F">
              <w:rPr>
                <w:rFonts w:asciiTheme="minorBidi" w:eastAsia="Georgia" w:hAnsiTheme="minorBidi" w:cstheme="minorBidi"/>
                <w:color w:val="2B3540"/>
              </w:rPr>
              <w:t>GLADIATOR</w:t>
            </w:r>
          </w:p>
        </w:tc>
        <w:tc>
          <w:tcPr>
            <w:tcW w:w="6066" w:type="dxa"/>
            <w:tcBorders>
              <w:bottom w:val="single" w:sz="1" w:space="0" w:color="D8DEE4"/>
            </w:tcBorders>
            <w:shd w:val="clear" w:color="auto" w:fill="FFFFFF"/>
            <w:tcMar>
              <w:top w:w="80" w:type="dxa"/>
              <w:left w:w="160" w:type="dxa"/>
              <w:bottom w:w="80" w:type="dxa"/>
              <w:right w:w="100" w:type="dxa"/>
            </w:tcMar>
          </w:tcPr>
          <w:p w14:paraId="17CE362B" w14:textId="77777777" w:rsidR="009E543A" w:rsidRPr="0084127F" w:rsidRDefault="00000000">
            <w:pPr>
              <w:rPr>
                <w:rFonts w:asciiTheme="minorBidi" w:hAnsiTheme="minorBidi" w:cstheme="minorBidi"/>
              </w:rPr>
            </w:pPr>
            <w:r w:rsidRPr="0084127F">
              <w:rPr>
                <w:rFonts w:asciiTheme="minorBidi" w:eastAsia="Georgia" w:hAnsiTheme="minorBidi" w:cstheme="minorBidi"/>
                <w:color w:val="2B3540"/>
              </w:rPr>
              <w:t>Szkolenia i hotel dla psów.</w:t>
            </w:r>
          </w:p>
        </w:tc>
      </w:tr>
      <w:tr w:rsidR="009E543A" w:rsidRPr="0084127F" w14:paraId="79ED6753" w14:textId="77777777">
        <w:tblPrEx>
          <w:tblCellMar>
            <w:top w:w="0" w:type="dxa"/>
            <w:bottom w:w="0" w:type="dxa"/>
          </w:tblCellMar>
        </w:tblPrEx>
        <w:tc>
          <w:tcPr>
            <w:tcW w:w="3500" w:type="dxa"/>
            <w:tcBorders>
              <w:bottom w:val="single" w:sz="1" w:space="0" w:color="D8DEE4"/>
            </w:tcBorders>
            <w:shd w:val="clear" w:color="auto" w:fill="F0F4F7"/>
            <w:tcMar>
              <w:top w:w="80" w:type="dxa"/>
              <w:left w:w="160" w:type="dxa"/>
              <w:bottom w:w="80" w:type="dxa"/>
              <w:right w:w="100" w:type="dxa"/>
            </w:tcMar>
          </w:tcPr>
          <w:p w14:paraId="00A2AF42" w14:textId="77777777" w:rsidR="009E543A" w:rsidRPr="0084127F" w:rsidRDefault="00000000">
            <w:pPr>
              <w:rPr>
                <w:rFonts w:asciiTheme="minorBidi" w:hAnsiTheme="minorBidi" w:cstheme="minorBidi"/>
              </w:rPr>
            </w:pPr>
            <w:r w:rsidRPr="0084127F">
              <w:rPr>
                <w:rFonts w:asciiTheme="minorBidi" w:eastAsia="Georgia" w:hAnsiTheme="minorBidi" w:cstheme="minorBidi"/>
                <w:color w:val="2B3540"/>
              </w:rPr>
              <w:t xml:space="preserve">IDT </w:t>
            </w:r>
            <w:proofErr w:type="spellStart"/>
            <w:r w:rsidRPr="0084127F">
              <w:rPr>
                <w:rFonts w:asciiTheme="minorBidi" w:eastAsia="Georgia" w:hAnsiTheme="minorBidi" w:cstheme="minorBidi"/>
                <w:color w:val="2B3540"/>
              </w:rPr>
              <w:t>Láďa</w:t>
            </w:r>
            <w:proofErr w:type="spellEnd"/>
            <w:r w:rsidRPr="0084127F">
              <w:rPr>
                <w:rFonts w:asciiTheme="minorBidi" w:eastAsia="Georgia" w:hAnsiTheme="minorBidi" w:cstheme="minorBidi"/>
                <w:color w:val="2B3540"/>
              </w:rPr>
              <w:t xml:space="preserve"> </w:t>
            </w:r>
            <w:proofErr w:type="spellStart"/>
            <w:r w:rsidRPr="0084127F">
              <w:rPr>
                <w:rFonts w:asciiTheme="minorBidi" w:eastAsia="Georgia" w:hAnsiTheme="minorBidi" w:cstheme="minorBidi"/>
                <w:color w:val="2B3540"/>
              </w:rPr>
              <w:t>Srnec</w:t>
            </w:r>
            <w:proofErr w:type="spellEnd"/>
          </w:p>
        </w:tc>
        <w:tc>
          <w:tcPr>
            <w:tcW w:w="6066" w:type="dxa"/>
            <w:tcBorders>
              <w:bottom w:val="single" w:sz="1" w:space="0" w:color="D8DEE4"/>
            </w:tcBorders>
            <w:shd w:val="clear" w:color="auto" w:fill="FFFFFF"/>
            <w:tcMar>
              <w:top w:w="80" w:type="dxa"/>
              <w:left w:w="160" w:type="dxa"/>
              <w:bottom w:w="80" w:type="dxa"/>
              <w:right w:w="100" w:type="dxa"/>
            </w:tcMar>
          </w:tcPr>
          <w:p w14:paraId="7C2A32D7" w14:textId="77777777" w:rsidR="009E543A" w:rsidRPr="0084127F" w:rsidRDefault="00000000">
            <w:pPr>
              <w:rPr>
                <w:rFonts w:asciiTheme="minorBidi" w:hAnsiTheme="minorBidi" w:cstheme="minorBidi"/>
                <w:lang w:val="en-US"/>
              </w:rPr>
            </w:pPr>
            <w:r w:rsidRPr="0084127F">
              <w:rPr>
                <w:rFonts w:asciiTheme="minorBidi" w:eastAsia="Georgia" w:hAnsiTheme="minorBidi" w:cstheme="minorBidi"/>
                <w:color w:val="2B3540"/>
                <w:lang w:val="en-US"/>
              </w:rPr>
              <w:t xml:space="preserve">Individual Dog Training &amp; Individual </w:t>
            </w:r>
            <w:proofErr w:type="spellStart"/>
            <w:r w:rsidRPr="0084127F">
              <w:rPr>
                <w:rFonts w:asciiTheme="minorBidi" w:eastAsia="Georgia" w:hAnsiTheme="minorBidi" w:cstheme="minorBidi"/>
                <w:color w:val="2B3540"/>
                <w:lang w:val="en-US"/>
              </w:rPr>
              <w:t>Defence</w:t>
            </w:r>
            <w:proofErr w:type="spellEnd"/>
            <w:r w:rsidRPr="0084127F">
              <w:rPr>
                <w:rFonts w:asciiTheme="minorBidi" w:eastAsia="Georgia" w:hAnsiTheme="minorBidi" w:cstheme="minorBidi"/>
                <w:color w:val="2B3540"/>
                <w:lang w:val="en-US"/>
              </w:rPr>
              <w:t xml:space="preserve"> Training.</w:t>
            </w:r>
          </w:p>
        </w:tc>
      </w:tr>
      <w:tr w:rsidR="009E543A" w:rsidRPr="0084127F" w14:paraId="1B126FC4" w14:textId="77777777">
        <w:tblPrEx>
          <w:tblCellMar>
            <w:top w:w="0" w:type="dxa"/>
            <w:bottom w:w="0" w:type="dxa"/>
          </w:tblCellMar>
        </w:tblPrEx>
        <w:tc>
          <w:tcPr>
            <w:tcW w:w="3500" w:type="dxa"/>
            <w:tcBorders>
              <w:bottom w:val="single" w:sz="1" w:space="0" w:color="D8DEE4"/>
            </w:tcBorders>
            <w:shd w:val="clear" w:color="auto" w:fill="F0F4F7"/>
            <w:tcMar>
              <w:top w:w="80" w:type="dxa"/>
              <w:left w:w="160" w:type="dxa"/>
              <w:bottom w:w="80" w:type="dxa"/>
              <w:right w:w="100" w:type="dxa"/>
            </w:tcMar>
          </w:tcPr>
          <w:p w14:paraId="23A1E53F" w14:textId="77777777" w:rsidR="009E543A" w:rsidRPr="0084127F" w:rsidRDefault="00000000">
            <w:pPr>
              <w:rPr>
                <w:rFonts w:asciiTheme="minorBidi" w:hAnsiTheme="minorBidi" w:cstheme="minorBidi"/>
              </w:rPr>
            </w:pPr>
            <w:r w:rsidRPr="0084127F">
              <w:rPr>
                <w:rFonts w:asciiTheme="minorBidi" w:eastAsia="Georgia" w:hAnsiTheme="minorBidi" w:cstheme="minorBidi"/>
                <w:color w:val="2B3540"/>
              </w:rPr>
              <w:t>Modern Combat System</w:t>
            </w:r>
          </w:p>
        </w:tc>
        <w:tc>
          <w:tcPr>
            <w:tcW w:w="6066" w:type="dxa"/>
            <w:tcBorders>
              <w:bottom w:val="single" w:sz="1" w:space="0" w:color="D8DEE4"/>
            </w:tcBorders>
            <w:shd w:val="clear" w:color="auto" w:fill="FFFFFF"/>
            <w:tcMar>
              <w:top w:w="80" w:type="dxa"/>
              <w:left w:w="160" w:type="dxa"/>
              <w:bottom w:w="80" w:type="dxa"/>
              <w:right w:w="100" w:type="dxa"/>
            </w:tcMar>
          </w:tcPr>
          <w:p w14:paraId="14E472BD" w14:textId="77777777" w:rsidR="009E543A" w:rsidRPr="0084127F" w:rsidRDefault="00000000">
            <w:pPr>
              <w:rPr>
                <w:rFonts w:asciiTheme="minorBidi" w:hAnsiTheme="minorBidi" w:cstheme="minorBidi"/>
              </w:rPr>
            </w:pPr>
            <w:r w:rsidRPr="0084127F">
              <w:rPr>
                <w:rFonts w:asciiTheme="minorBidi" w:eastAsia="Georgia" w:hAnsiTheme="minorBidi" w:cstheme="minorBidi"/>
                <w:color w:val="2B3540"/>
              </w:rPr>
              <w:t>Partner szkoleniowy.</w:t>
            </w:r>
          </w:p>
        </w:tc>
      </w:tr>
      <w:tr w:rsidR="009E543A" w:rsidRPr="0084127F" w14:paraId="45803345" w14:textId="77777777">
        <w:tblPrEx>
          <w:tblCellMar>
            <w:top w:w="0" w:type="dxa"/>
            <w:bottom w:w="0" w:type="dxa"/>
          </w:tblCellMar>
        </w:tblPrEx>
        <w:tc>
          <w:tcPr>
            <w:tcW w:w="3500" w:type="dxa"/>
            <w:tcBorders>
              <w:bottom w:val="single" w:sz="1" w:space="0" w:color="D8DEE4"/>
            </w:tcBorders>
            <w:shd w:val="clear" w:color="auto" w:fill="F0F4F7"/>
            <w:tcMar>
              <w:top w:w="80" w:type="dxa"/>
              <w:left w:w="160" w:type="dxa"/>
              <w:bottom w:w="80" w:type="dxa"/>
              <w:right w:w="100" w:type="dxa"/>
            </w:tcMar>
          </w:tcPr>
          <w:p w14:paraId="2D566109" w14:textId="77777777" w:rsidR="009E543A" w:rsidRPr="0084127F" w:rsidRDefault="00000000">
            <w:pPr>
              <w:rPr>
                <w:rFonts w:asciiTheme="minorBidi" w:hAnsiTheme="minorBidi" w:cstheme="minorBidi"/>
              </w:rPr>
            </w:pPr>
            <w:r w:rsidRPr="0084127F">
              <w:rPr>
                <w:rFonts w:asciiTheme="minorBidi" w:eastAsia="Georgia" w:hAnsiTheme="minorBidi" w:cstheme="minorBidi"/>
                <w:color w:val="2B3540"/>
              </w:rPr>
              <w:t>Pierwsza Pomoc Psa</w:t>
            </w:r>
          </w:p>
        </w:tc>
        <w:tc>
          <w:tcPr>
            <w:tcW w:w="6066" w:type="dxa"/>
            <w:tcBorders>
              <w:bottom w:val="single" w:sz="1" w:space="0" w:color="D8DEE4"/>
            </w:tcBorders>
            <w:shd w:val="clear" w:color="auto" w:fill="FFFFFF"/>
            <w:tcMar>
              <w:top w:w="80" w:type="dxa"/>
              <w:left w:w="160" w:type="dxa"/>
              <w:bottom w:w="80" w:type="dxa"/>
              <w:right w:w="100" w:type="dxa"/>
            </w:tcMar>
          </w:tcPr>
          <w:p w14:paraId="65D55DE6" w14:textId="77777777" w:rsidR="009E543A" w:rsidRPr="0084127F" w:rsidRDefault="00000000">
            <w:pPr>
              <w:rPr>
                <w:rFonts w:asciiTheme="minorBidi" w:hAnsiTheme="minorBidi" w:cstheme="minorBidi"/>
              </w:rPr>
            </w:pPr>
            <w:r w:rsidRPr="0084127F">
              <w:rPr>
                <w:rFonts w:asciiTheme="minorBidi" w:eastAsia="Georgia" w:hAnsiTheme="minorBidi" w:cstheme="minorBidi"/>
                <w:color w:val="2B3540"/>
              </w:rPr>
              <w:t xml:space="preserve">Szkolenia z pierwszej pomocy </w:t>
            </w:r>
            <w:proofErr w:type="spellStart"/>
            <w:r w:rsidRPr="0084127F">
              <w:rPr>
                <w:rFonts w:asciiTheme="minorBidi" w:eastAsia="Georgia" w:hAnsiTheme="minorBidi" w:cstheme="minorBidi"/>
                <w:color w:val="2B3540"/>
              </w:rPr>
              <w:t>przedweterynaryjnej</w:t>
            </w:r>
            <w:proofErr w:type="spellEnd"/>
            <w:r w:rsidRPr="0084127F">
              <w:rPr>
                <w:rFonts w:asciiTheme="minorBidi" w:eastAsia="Georgia" w:hAnsiTheme="minorBidi" w:cstheme="minorBidi"/>
                <w:color w:val="2B3540"/>
              </w:rPr>
              <w:t>. pierwszapomocpsa.pl</w:t>
            </w:r>
          </w:p>
        </w:tc>
      </w:tr>
      <w:tr w:rsidR="009E543A" w:rsidRPr="0084127F" w14:paraId="0A83AAE5" w14:textId="77777777">
        <w:tblPrEx>
          <w:tblCellMar>
            <w:top w:w="0" w:type="dxa"/>
            <w:bottom w:w="0" w:type="dxa"/>
          </w:tblCellMar>
        </w:tblPrEx>
        <w:tc>
          <w:tcPr>
            <w:tcW w:w="3500" w:type="dxa"/>
            <w:tcBorders>
              <w:bottom w:val="single" w:sz="1" w:space="0" w:color="D8DEE4"/>
            </w:tcBorders>
            <w:shd w:val="clear" w:color="auto" w:fill="F0F4F7"/>
            <w:tcMar>
              <w:top w:w="80" w:type="dxa"/>
              <w:left w:w="160" w:type="dxa"/>
              <w:bottom w:w="80" w:type="dxa"/>
              <w:right w:w="100" w:type="dxa"/>
            </w:tcMar>
          </w:tcPr>
          <w:p w14:paraId="623BBB6D" w14:textId="77777777" w:rsidR="009E543A" w:rsidRPr="0084127F" w:rsidRDefault="00000000">
            <w:pPr>
              <w:rPr>
                <w:rFonts w:asciiTheme="minorBidi" w:hAnsiTheme="minorBidi" w:cstheme="minorBidi"/>
              </w:rPr>
            </w:pPr>
            <w:r w:rsidRPr="0084127F">
              <w:rPr>
                <w:rFonts w:asciiTheme="minorBidi" w:eastAsia="Georgia" w:hAnsiTheme="minorBidi" w:cstheme="minorBidi"/>
                <w:color w:val="2B3540"/>
              </w:rPr>
              <w:t>PE-KO K9 HUNGARY</w:t>
            </w:r>
          </w:p>
        </w:tc>
        <w:tc>
          <w:tcPr>
            <w:tcW w:w="6066" w:type="dxa"/>
            <w:tcBorders>
              <w:bottom w:val="single" w:sz="1" w:space="0" w:color="D8DEE4"/>
            </w:tcBorders>
            <w:shd w:val="clear" w:color="auto" w:fill="FFFFFF"/>
            <w:tcMar>
              <w:top w:w="80" w:type="dxa"/>
              <w:left w:w="160" w:type="dxa"/>
              <w:bottom w:w="80" w:type="dxa"/>
              <w:right w:w="100" w:type="dxa"/>
            </w:tcMar>
          </w:tcPr>
          <w:p w14:paraId="28922AE0" w14:textId="77777777" w:rsidR="009E543A" w:rsidRPr="0084127F" w:rsidRDefault="00000000">
            <w:pPr>
              <w:rPr>
                <w:rFonts w:asciiTheme="minorBidi" w:hAnsiTheme="minorBidi" w:cstheme="minorBidi"/>
              </w:rPr>
            </w:pPr>
            <w:r w:rsidRPr="0084127F">
              <w:rPr>
                <w:rFonts w:asciiTheme="minorBidi" w:eastAsia="Georgia" w:hAnsiTheme="minorBidi" w:cstheme="minorBidi"/>
                <w:color w:val="2B3540"/>
              </w:rPr>
              <w:t>Profesjonalna szkoła K9 — Węgry.</w:t>
            </w:r>
          </w:p>
        </w:tc>
      </w:tr>
      <w:tr w:rsidR="009E543A" w:rsidRPr="0084127F" w14:paraId="5C29DF89" w14:textId="77777777">
        <w:tblPrEx>
          <w:tblCellMar>
            <w:top w:w="0" w:type="dxa"/>
            <w:bottom w:w="0" w:type="dxa"/>
          </w:tblCellMar>
        </w:tblPrEx>
        <w:tc>
          <w:tcPr>
            <w:tcW w:w="3500" w:type="dxa"/>
            <w:tcBorders>
              <w:bottom w:val="single" w:sz="1" w:space="0" w:color="D8DEE4"/>
            </w:tcBorders>
            <w:shd w:val="clear" w:color="auto" w:fill="F0F4F7"/>
            <w:tcMar>
              <w:top w:w="80" w:type="dxa"/>
              <w:left w:w="160" w:type="dxa"/>
              <w:bottom w:w="80" w:type="dxa"/>
              <w:right w:w="100" w:type="dxa"/>
            </w:tcMar>
          </w:tcPr>
          <w:p w14:paraId="783FCCA9" w14:textId="77777777" w:rsidR="009E543A" w:rsidRPr="0084127F" w:rsidRDefault="00000000">
            <w:pPr>
              <w:rPr>
                <w:rFonts w:asciiTheme="minorBidi" w:hAnsiTheme="minorBidi" w:cstheme="minorBidi"/>
              </w:rPr>
            </w:pPr>
            <w:r w:rsidRPr="0084127F">
              <w:rPr>
                <w:rFonts w:asciiTheme="minorBidi" w:eastAsia="Georgia" w:hAnsiTheme="minorBidi" w:cstheme="minorBidi"/>
                <w:color w:val="2B3540"/>
              </w:rPr>
              <w:t>RSK9</w:t>
            </w:r>
          </w:p>
        </w:tc>
        <w:tc>
          <w:tcPr>
            <w:tcW w:w="6066" w:type="dxa"/>
            <w:tcBorders>
              <w:bottom w:val="single" w:sz="1" w:space="0" w:color="D8DEE4"/>
            </w:tcBorders>
            <w:shd w:val="clear" w:color="auto" w:fill="FFFFFF"/>
            <w:tcMar>
              <w:top w:w="80" w:type="dxa"/>
              <w:left w:w="160" w:type="dxa"/>
              <w:bottom w:w="80" w:type="dxa"/>
              <w:right w:w="100" w:type="dxa"/>
            </w:tcMar>
          </w:tcPr>
          <w:p w14:paraId="429B5572" w14:textId="77777777" w:rsidR="009E543A" w:rsidRPr="0084127F" w:rsidRDefault="00000000">
            <w:pPr>
              <w:rPr>
                <w:rFonts w:asciiTheme="minorBidi" w:hAnsiTheme="minorBidi" w:cstheme="minorBidi"/>
                <w:lang w:val="en-US"/>
              </w:rPr>
            </w:pPr>
            <w:r w:rsidRPr="0084127F">
              <w:rPr>
                <w:rFonts w:asciiTheme="minorBidi" w:eastAsia="Georgia" w:hAnsiTheme="minorBidi" w:cstheme="minorBidi"/>
                <w:color w:val="2B3540"/>
                <w:lang w:val="en-US"/>
              </w:rPr>
              <w:t xml:space="preserve">K9 Training — partner </w:t>
            </w:r>
            <w:proofErr w:type="spellStart"/>
            <w:r w:rsidRPr="0084127F">
              <w:rPr>
                <w:rFonts w:asciiTheme="minorBidi" w:eastAsia="Georgia" w:hAnsiTheme="minorBidi" w:cstheme="minorBidi"/>
                <w:color w:val="2B3540"/>
                <w:lang w:val="en-US"/>
              </w:rPr>
              <w:t>modułu</w:t>
            </w:r>
            <w:proofErr w:type="spellEnd"/>
            <w:r w:rsidRPr="0084127F">
              <w:rPr>
                <w:rFonts w:asciiTheme="minorBidi" w:eastAsia="Georgia" w:hAnsiTheme="minorBidi" w:cstheme="minorBidi"/>
                <w:color w:val="2B3540"/>
                <w:lang w:val="en-US"/>
              </w:rPr>
              <w:t xml:space="preserve"> K9.</w:t>
            </w:r>
          </w:p>
        </w:tc>
      </w:tr>
    </w:tbl>
    <w:p w14:paraId="4D7184E7" w14:textId="77777777" w:rsidR="009E543A" w:rsidRPr="0084127F" w:rsidRDefault="009E543A">
      <w:pPr>
        <w:rPr>
          <w:rFonts w:asciiTheme="minorBidi" w:hAnsiTheme="minorBidi" w:cstheme="minorBidi"/>
          <w:lang w:val="en-US"/>
        </w:rPr>
      </w:pPr>
    </w:p>
    <w:p w14:paraId="17046E9B" w14:textId="77777777" w:rsidR="009E543A" w:rsidRPr="0084127F" w:rsidRDefault="00000000">
      <w:pPr>
        <w:pBdr>
          <w:bottom w:val="single" w:sz="4" w:space="4" w:color="C4922A"/>
        </w:pBdr>
        <w:spacing w:before="280" w:after="16"/>
        <w:rPr>
          <w:rFonts w:asciiTheme="minorBidi" w:hAnsiTheme="minorBidi" w:cstheme="minorBidi"/>
        </w:rPr>
      </w:pPr>
      <w:r w:rsidRPr="0084127F">
        <w:rPr>
          <w:rFonts w:asciiTheme="minorBidi" w:eastAsia="Arial" w:hAnsiTheme="minorBidi" w:cstheme="minorBidi"/>
          <w:b/>
          <w:bCs/>
          <w:color w:val="1E2B38"/>
          <w:sz w:val="26"/>
          <w:szCs w:val="26"/>
        </w:rPr>
        <w:t>Partnerzy technologiczni</w:t>
      </w:r>
    </w:p>
    <w:p w14:paraId="2013FE3C" w14:textId="77777777" w:rsidR="009E543A" w:rsidRPr="0084127F" w:rsidRDefault="00000000">
      <w:pPr>
        <w:pStyle w:val="Akapitzlist"/>
        <w:numPr>
          <w:ilvl w:val="0"/>
          <w:numId w:val="2"/>
        </w:numPr>
        <w:rPr>
          <w:rFonts w:asciiTheme="minorBidi" w:hAnsiTheme="minorBidi" w:cstheme="minorBidi"/>
        </w:rPr>
      </w:pPr>
      <w:proofErr w:type="spellStart"/>
      <w:r w:rsidRPr="0084127F">
        <w:rPr>
          <w:rFonts w:asciiTheme="minorBidi" w:eastAsia="Georgia" w:hAnsiTheme="minorBidi" w:cstheme="minorBidi"/>
          <w:color w:val="2B3540"/>
          <w:sz w:val="21"/>
          <w:szCs w:val="21"/>
        </w:rPr>
        <w:t>Astriva</w:t>
      </w:r>
      <w:proofErr w:type="spellEnd"/>
      <w:r w:rsidRPr="0084127F">
        <w:rPr>
          <w:rFonts w:asciiTheme="minorBidi" w:eastAsia="Georgia" w:hAnsiTheme="minorBidi" w:cstheme="minorBidi"/>
          <w:color w:val="2B3540"/>
          <w:sz w:val="21"/>
          <w:szCs w:val="21"/>
        </w:rPr>
        <w:t xml:space="preserve"> — zaawansowana ochrona balistyczna i pancerze osobiste. astriva.pl</w:t>
      </w:r>
    </w:p>
    <w:p w14:paraId="3A0D1A0A" w14:textId="77777777" w:rsidR="009E543A" w:rsidRPr="0084127F" w:rsidRDefault="00000000">
      <w:pPr>
        <w:pStyle w:val="Akapitzlist"/>
        <w:numPr>
          <w:ilvl w:val="0"/>
          <w:numId w:val="2"/>
        </w:numPr>
        <w:rPr>
          <w:rFonts w:asciiTheme="minorBidi" w:hAnsiTheme="minorBidi" w:cstheme="minorBidi"/>
        </w:rPr>
      </w:pPr>
      <w:r w:rsidRPr="0084127F">
        <w:rPr>
          <w:rFonts w:asciiTheme="minorBidi" w:eastAsia="Georgia" w:hAnsiTheme="minorBidi" w:cstheme="minorBidi"/>
          <w:color w:val="2B3540"/>
          <w:sz w:val="21"/>
          <w:szCs w:val="21"/>
        </w:rPr>
        <w:t>Smart Target — sprzęt szkoleniowy dla zespołów K9 i służb mundurowych. smart-target.pl</w:t>
      </w:r>
    </w:p>
    <w:p w14:paraId="23ACCE19" w14:textId="77777777" w:rsidR="009E543A" w:rsidRPr="0084127F" w:rsidRDefault="009E543A">
      <w:pPr>
        <w:rPr>
          <w:rFonts w:asciiTheme="minorBidi" w:hAnsiTheme="minorBidi" w:cstheme="minorBidi"/>
        </w:rPr>
      </w:pPr>
    </w:p>
    <w:p w14:paraId="376B4E1A" w14:textId="77777777" w:rsidR="009E543A" w:rsidRPr="0084127F" w:rsidRDefault="00000000">
      <w:pPr>
        <w:pBdr>
          <w:bottom w:val="single" w:sz="4" w:space="4" w:color="C4922A"/>
        </w:pBdr>
        <w:spacing w:before="280" w:after="16"/>
        <w:rPr>
          <w:rFonts w:asciiTheme="minorBidi" w:hAnsiTheme="minorBidi" w:cstheme="minorBidi"/>
        </w:rPr>
      </w:pPr>
      <w:r w:rsidRPr="0084127F">
        <w:rPr>
          <w:rFonts w:asciiTheme="minorBidi" w:eastAsia="Arial" w:hAnsiTheme="minorBidi" w:cstheme="minorBidi"/>
          <w:b/>
          <w:bCs/>
          <w:color w:val="1E2B38"/>
          <w:sz w:val="26"/>
          <w:szCs w:val="26"/>
        </w:rPr>
        <w:t>Sponsorzy</w:t>
      </w:r>
    </w:p>
    <w:p w14:paraId="2AA01E0D" w14:textId="77777777" w:rsidR="009E543A" w:rsidRPr="0084127F" w:rsidRDefault="00000000">
      <w:pPr>
        <w:pStyle w:val="Akapitzlist"/>
        <w:numPr>
          <w:ilvl w:val="0"/>
          <w:numId w:val="2"/>
        </w:numPr>
        <w:rPr>
          <w:rFonts w:asciiTheme="minorBidi" w:hAnsiTheme="minorBidi" w:cstheme="minorBidi"/>
        </w:rPr>
      </w:pPr>
      <w:r w:rsidRPr="0084127F">
        <w:rPr>
          <w:rFonts w:asciiTheme="minorBidi" w:eastAsia="Georgia" w:hAnsiTheme="minorBidi" w:cstheme="minorBidi"/>
          <w:color w:val="2B3540"/>
          <w:sz w:val="21"/>
          <w:szCs w:val="21"/>
        </w:rPr>
        <w:t>AMS Trofea Sportowe i Grawernia — gadżety, trofea, grawernia. ams-puchary.pl</w:t>
      </w:r>
    </w:p>
    <w:p w14:paraId="5BADB40F" w14:textId="77777777" w:rsidR="009E543A" w:rsidRPr="0084127F" w:rsidRDefault="00000000">
      <w:pPr>
        <w:pStyle w:val="Akapitzlist"/>
        <w:numPr>
          <w:ilvl w:val="0"/>
          <w:numId w:val="2"/>
        </w:numPr>
        <w:rPr>
          <w:rFonts w:asciiTheme="minorBidi" w:hAnsiTheme="minorBidi" w:cstheme="minorBidi"/>
        </w:rPr>
      </w:pPr>
      <w:r w:rsidRPr="0084127F">
        <w:rPr>
          <w:rFonts w:asciiTheme="minorBidi" w:eastAsia="Georgia" w:hAnsiTheme="minorBidi" w:cstheme="minorBidi"/>
          <w:color w:val="2B3540"/>
          <w:sz w:val="21"/>
          <w:szCs w:val="21"/>
        </w:rPr>
        <w:t xml:space="preserve">Cudowny Dolny Śląsk </w:t>
      </w:r>
      <w:proofErr w:type="spellStart"/>
      <w:r w:rsidRPr="0084127F">
        <w:rPr>
          <w:rFonts w:asciiTheme="minorBidi" w:eastAsia="Georgia" w:hAnsiTheme="minorBidi" w:cstheme="minorBidi"/>
          <w:color w:val="2B3540"/>
          <w:sz w:val="21"/>
          <w:szCs w:val="21"/>
        </w:rPr>
        <w:t>Coffe</w:t>
      </w:r>
      <w:proofErr w:type="spellEnd"/>
      <w:r w:rsidRPr="0084127F">
        <w:rPr>
          <w:rFonts w:asciiTheme="minorBidi" w:eastAsia="Georgia" w:hAnsiTheme="minorBidi" w:cstheme="minorBidi"/>
          <w:color w:val="2B3540"/>
          <w:sz w:val="21"/>
          <w:szCs w:val="21"/>
        </w:rPr>
        <w:t xml:space="preserve"> — kawa. sklep.cudownydolnyslask.pl</w:t>
      </w:r>
    </w:p>
    <w:p w14:paraId="31E18D66" w14:textId="77777777" w:rsidR="009E543A" w:rsidRPr="0084127F" w:rsidRDefault="00000000">
      <w:pPr>
        <w:pStyle w:val="Akapitzlist"/>
        <w:numPr>
          <w:ilvl w:val="0"/>
          <w:numId w:val="2"/>
        </w:numPr>
        <w:rPr>
          <w:rFonts w:asciiTheme="minorBidi" w:hAnsiTheme="minorBidi" w:cstheme="minorBidi"/>
        </w:rPr>
      </w:pPr>
      <w:r w:rsidRPr="0084127F">
        <w:rPr>
          <w:rFonts w:asciiTheme="minorBidi" w:eastAsia="Georgia" w:hAnsiTheme="minorBidi" w:cstheme="minorBidi"/>
          <w:color w:val="2B3540"/>
          <w:sz w:val="21"/>
          <w:szCs w:val="21"/>
        </w:rPr>
        <w:t>Happy Dog — producent karmy dla zwierząt. happydog.pl</w:t>
      </w:r>
    </w:p>
    <w:p w14:paraId="34FA55C0" w14:textId="77777777" w:rsidR="009E543A" w:rsidRPr="0084127F" w:rsidRDefault="00000000">
      <w:pPr>
        <w:pStyle w:val="Akapitzlist"/>
        <w:numPr>
          <w:ilvl w:val="0"/>
          <w:numId w:val="2"/>
        </w:numPr>
        <w:rPr>
          <w:rFonts w:asciiTheme="minorBidi" w:hAnsiTheme="minorBidi" w:cstheme="minorBidi"/>
        </w:rPr>
      </w:pPr>
      <w:r w:rsidRPr="0084127F">
        <w:rPr>
          <w:rFonts w:asciiTheme="minorBidi" w:eastAsia="Georgia" w:hAnsiTheme="minorBidi" w:cstheme="minorBidi"/>
          <w:color w:val="2B3540"/>
          <w:sz w:val="21"/>
          <w:szCs w:val="21"/>
        </w:rPr>
        <w:t xml:space="preserve">Łapa </w:t>
      </w:r>
      <w:proofErr w:type="spellStart"/>
      <w:r w:rsidRPr="0084127F">
        <w:rPr>
          <w:rFonts w:asciiTheme="minorBidi" w:eastAsia="Georgia" w:hAnsiTheme="minorBidi" w:cstheme="minorBidi"/>
          <w:color w:val="2B3540"/>
          <w:sz w:val="21"/>
          <w:szCs w:val="21"/>
        </w:rPr>
        <w:t>Owczara</w:t>
      </w:r>
      <w:proofErr w:type="spellEnd"/>
      <w:r w:rsidRPr="0084127F">
        <w:rPr>
          <w:rFonts w:asciiTheme="minorBidi" w:eastAsia="Georgia" w:hAnsiTheme="minorBidi" w:cstheme="minorBidi"/>
          <w:color w:val="2B3540"/>
          <w:sz w:val="21"/>
          <w:szCs w:val="21"/>
        </w:rPr>
        <w:t xml:space="preserve"> — lapaowczara.pl</w:t>
      </w:r>
    </w:p>
    <w:p w14:paraId="02B87C79" w14:textId="77777777" w:rsidR="009E543A" w:rsidRPr="0084127F" w:rsidRDefault="00000000">
      <w:pPr>
        <w:pStyle w:val="Akapitzlist"/>
        <w:numPr>
          <w:ilvl w:val="0"/>
          <w:numId w:val="2"/>
        </w:numPr>
        <w:rPr>
          <w:rFonts w:asciiTheme="minorBidi" w:hAnsiTheme="minorBidi" w:cstheme="minorBidi"/>
          <w:lang w:val="en-US"/>
        </w:rPr>
      </w:pPr>
      <w:r w:rsidRPr="0084127F">
        <w:rPr>
          <w:rFonts w:asciiTheme="minorBidi" w:eastAsia="Georgia" w:hAnsiTheme="minorBidi" w:cstheme="minorBidi"/>
          <w:color w:val="2B3540"/>
          <w:sz w:val="21"/>
          <w:szCs w:val="21"/>
          <w:lang w:val="en-US"/>
        </w:rPr>
        <w:t xml:space="preserve">Tactical Apparel Group — producent </w:t>
      </w:r>
      <w:proofErr w:type="spellStart"/>
      <w:r w:rsidRPr="0084127F">
        <w:rPr>
          <w:rFonts w:asciiTheme="minorBidi" w:eastAsia="Georgia" w:hAnsiTheme="minorBidi" w:cstheme="minorBidi"/>
          <w:color w:val="2B3540"/>
          <w:sz w:val="21"/>
          <w:szCs w:val="21"/>
          <w:lang w:val="en-US"/>
        </w:rPr>
        <w:t>umundurowania</w:t>
      </w:r>
      <w:proofErr w:type="spellEnd"/>
      <w:r w:rsidRPr="0084127F">
        <w:rPr>
          <w:rFonts w:asciiTheme="minorBidi" w:eastAsia="Georgia" w:hAnsiTheme="minorBidi" w:cstheme="minorBidi"/>
          <w:color w:val="2B3540"/>
          <w:sz w:val="21"/>
          <w:szCs w:val="21"/>
          <w:lang w:val="en-US"/>
        </w:rPr>
        <w:t>. tacticalapparelgroup.com</w:t>
      </w:r>
    </w:p>
    <w:p w14:paraId="7A8BD9A3" w14:textId="77777777" w:rsidR="009E543A" w:rsidRPr="0084127F" w:rsidRDefault="009E543A">
      <w:pPr>
        <w:rPr>
          <w:rFonts w:asciiTheme="minorBidi" w:hAnsiTheme="minorBidi" w:cstheme="minorBidi"/>
          <w:lang w:val="en-US"/>
        </w:rPr>
      </w:pPr>
    </w:p>
    <w:p w14:paraId="62293E72" w14:textId="77777777" w:rsidR="009E543A" w:rsidRPr="0084127F" w:rsidRDefault="00000000">
      <w:pPr>
        <w:pBdr>
          <w:bottom w:val="single" w:sz="4" w:space="4" w:color="C4922A"/>
        </w:pBdr>
        <w:spacing w:before="280" w:after="16"/>
        <w:rPr>
          <w:rFonts w:asciiTheme="minorBidi" w:hAnsiTheme="minorBidi" w:cstheme="minorBidi"/>
        </w:rPr>
      </w:pPr>
      <w:r w:rsidRPr="0084127F">
        <w:rPr>
          <w:rFonts w:asciiTheme="minorBidi" w:eastAsia="Arial" w:hAnsiTheme="minorBidi" w:cstheme="minorBidi"/>
          <w:b/>
          <w:bCs/>
          <w:color w:val="1E2B38"/>
          <w:sz w:val="26"/>
          <w:szCs w:val="26"/>
        </w:rPr>
        <w:t>Zostań partnerem / sponsorem</w:t>
      </w:r>
    </w:p>
    <w:p w14:paraId="634D9279" w14:textId="77777777" w:rsidR="009E543A" w:rsidRPr="0084127F" w:rsidRDefault="00000000">
      <w:pPr>
        <w:spacing w:before="80" w:after="80"/>
        <w:jc w:val="both"/>
        <w:rPr>
          <w:rFonts w:asciiTheme="minorBidi" w:hAnsiTheme="minorBidi" w:cstheme="minorBidi"/>
        </w:rPr>
      </w:pPr>
      <w:r w:rsidRPr="0084127F">
        <w:rPr>
          <w:rFonts w:asciiTheme="minorBidi" w:eastAsia="Georgia" w:hAnsiTheme="minorBidi" w:cstheme="minorBidi"/>
          <w:color w:val="2B3540"/>
          <w:sz w:val="21"/>
          <w:szCs w:val="21"/>
        </w:rPr>
        <w:t>Pakiety sponsorskie od 10 000 PLN. Kontakt: sebastian@pactak9.org</w:t>
      </w:r>
    </w:p>
    <w:p w14:paraId="31F91DD9" w14:textId="77777777" w:rsidR="009E543A" w:rsidRPr="0084127F" w:rsidRDefault="00000000">
      <w:pPr>
        <w:spacing w:before="80" w:after="80"/>
        <w:jc w:val="both"/>
        <w:rPr>
          <w:rFonts w:asciiTheme="minorBidi" w:hAnsiTheme="minorBidi" w:cstheme="minorBidi"/>
        </w:rPr>
      </w:pPr>
      <w:r w:rsidRPr="0084127F">
        <w:rPr>
          <w:rFonts w:asciiTheme="minorBidi" w:eastAsia="Georgia" w:hAnsiTheme="minorBidi" w:cstheme="minorBidi"/>
          <w:color w:val="2B3540"/>
          <w:sz w:val="21"/>
          <w:szCs w:val="21"/>
        </w:rPr>
        <w:t>Patronat medialny: wzajemna promocja + akredytacja dziennikarska + materiały prasowe. Kontakt: sebastian@pactak9.org</w:t>
      </w:r>
    </w:p>
    <w:sectPr w:rsidR="009E543A" w:rsidRPr="0084127F">
      <w:footerReference w:type="default" r:id="rId8"/>
      <w:pgSz w:w="11906" w:h="16838"/>
      <w:pgMar w:top="1080" w:right="1080" w:bottom="1080" w:left="12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772DA0" w14:textId="77777777" w:rsidR="008E22FB" w:rsidRDefault="008E22FB">
      <w:r>
        <w:separator/>
      </w:r>
    </w:p>
  </w:endnote>
  <w:endnote w:type="continuationSeparator" w:id="0">
    <w:p w14:paraId="522F2543" w14:textId="77777777" w:rsidR="008E22FB" w:rsidRDefault="008E22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F6EBD3" w14:textId="77777777" w:rsidR="009E543A" w:rsidRDefault="00000000">
    <w:pPr>
      <w:pBdr>
        <w:top w:val="single" w:sz="2" w:space="6" w:color="D8DEE4"/>
      </w:pBdr>
      <w:tabs>
        <w:tab w:val="right" w:pos="9566"/>
      </w:tabs>
      <w:spacing w:before="60"/>
    </w:pPr>
    <w:r>
      <w:rPr>
        <w:rFonts w:ascii="Arial" w:eastAsia="Arial" w:hAnsi="Arial" w:cs="Arial"/>
        <w:color w:val="5A6A7A"/>
        <w:sz w:val="15"/>
        <w:szCs w:val="15"/>
      </w:rPr>
      <w:t>Fundacja PACTA K9  ·  sebastian@pactak9.org  ·  +48 695 637 907  ·  cerberusk9.org</w:t>
    </w:r>
    <w:r>
      <w:rPr>
        <w:rFonts w:ascii="Arial" w:eastAsia="Arial" w:hAnsi="Arial" w:cs="Arial"/>
        <w:sz w:val="15"/>
        <w:szCs w:val="15"/>
      </w:rPr>
      <w:tab/>
    </w:r>
    <w:r>
      <w:rPr>
        <w:rFonts w:ascii="Arial" w:eastAsia="Arial" w:hAnsi="Arial" w:cs="Arial"/>
        <w:color w:val="5A6A7A"/>
        <w:sz w:val="15"/>
        <w:szCs w:val="15"/>
      </w:rPr>
      <w:fldChar w:fldCharType="begin"/>
    </w:r>
    <w:r>
      <w:rPr>
        <w:rFonts w:ascii="Arial" w:eastAsia="Arial" w:hAnsi="Arial" w:cs="Arial"/>
        <w:color w:val="5A6A7A"/>
        <w:sz w:val="15"/>
        <w:szCs w:val="15"/>
      </w:rPr>
      <w:instrText>PAGE</w:instrText>
    </w:r>
    <w:r>
      <w:rPr>
        <w:rFonts w:ascii="Arial" w:eastAsia="Arial" w:hAnsi="Arial" w:cs="Arial"/>
        <w:color w:val="5A6A7A"/>
        <w:sz w:val="15"/>
        <w:szCs w:val="15"/>
      </w:rPr>
      <w:fldChar w:fldCharType="separate"/>
    </w:r>
    <w:r w:rsidR="0084127F">
      <w:rPr>
        <w:rFonts w:ascii="Arial" w:eastAsia="Arial" w:hAnsi="Arial" w:cs="Arial"/>
        <w:noProof/>
        <w:color w:val="5A6A7A"/>
        <w:sz w:val="15"/>
        <w:szCs w:val="15"/>
      </w:rPr>
      <w:t>1</w:t>
    </w:r>
    <w:r>
      <w:rPr>
        <w:rFonts w:ascii="Arial" w:eastAsia="Arial" w:hAnsi="Arial" w:cs="Arial"/>
        <w:color w:val="5A6A7A"/>
        <w:sz w:val="15"/>
        <w:szCs w:val="1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B30058" w14:textId="77777777" w:rsidR="008E22FB" w:rsidRDefault="008E22FB">
      <w:r>
        <w:separator/>
      </w:r>
    </w:p>
  </w:footnote>
  <w:footnote w:type="continuationSeparator" w:id="0">
    <w:p w14:paraId="7B912943" w14:textId="77777777" w:rsidR="008E22FB" w:rsidRDefault="008E22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FF530E"/>
    <w:multiLevelType w:val="hybridMultilevel"/>
    <w:tmpl w:val="10C24D4A"/>
    <w:lvl w:ilvl="0" w:tplc="87487318">
      <w:start w:val="1"/>
      <w:numFmt w:val="bullet"/>
      <w:lvlText w:val="●"/>
      <w:lvlJc w:val="left"/>
      <w:pPr>
        <w:ind w:left="720" w:hanging="360"/>
      </w:pPr>
    </w:lvl>
    <w:lvl w:ilvl="1" w:tplc="BEB607A4">
      <w:start w:val="1"/>
      <w:numFmt w:val="bullet"/>
      <w:lvlText w:val="○"/>
      <w:lvlJc w:val="left"/>
      <w:pPr>
        <w:ind w:left="1440" w:hanging="360"/>
      </w:pPr>
    </w:lvl>
    <w:lvl w:ilvl="2" w:tplc="84C62170">
      <w:start w:val="1"/>
      <w:numFmt w:val="bullet"/>
      <w:lvlText w:val="■"/>
      <w:lvlJc w:val="left"/>
      <w:pPr>
        <w:ind w:left="2160" w:hanging="360"/>
      </w:pPr>
    </w:lvl>
    <w:lvl w:ilvl="3" w:tplc="13E808C6">
      <w:start w:val="1"/>
      <w:numFmt w:val="bullet"/>
      <w:lvlText w:val="●"/>
      <w:lvlJc w:val="left"/>
      <w:pPr>
        <w:ind w:left="2880" w:hanging="360"/>
      </w:pPr>
    </w:lvl>
    <w:lvl w:ilvl="4" w:tplc="133A1ABA">
      <w:start w:val="1"/>
      <w:numFmt w:val="bullet"/>
      <w:lvlText w:val="○"/>
      <w:lvlJc w:val="left"/>
      <w:pPr>
        <w:ind w:left="3600" w:hanging="360"/>
      </w:pPr>
    </w:lvl>
    <w:lvl w:ilvl="5" w:tplc="945E8716">
      <w:start w:val="1"/>
      <w:numFmt w:val="bullet"/>
      <w:lvlText w:val="■"/>
      <w:lvlJc w:val="left"/>
      <w:pPr>
        <w:ind w:left="4320" w:hanging="360"/>
      </w:pPr>
    </w:lvl>
    <w:lvl w:ilvl="6" w:tplc="DF569AC4">
      <w:start w:val="1"/>
      <w:numFmt w:val="bullet"/>
      <w:lvlText w:val="●"/>
      <w:lvlJc w:val="left"/>
      <w:pPr>
        <w:ind w:left="5040" w:hanging="360"/>
      </w:pPr>
    </w:lvl>
    <w:lvl w:ilvl="7" w:tplc="C7D6D472">
      <w:start w:val="1"/>
      <w:numFmt w:val="bullet"/>
      <w:lvlText w:val="●"/>
      <w:lvlJc w:val="left"/>
      <w:pPr>
        <w:ind w:left="5760" w:hanging="360"/>
      </w:pPr>
    </w:lvl>
    <w:lvl w:ilvl="8" w:tplc="CF4C3A76">
      <w:start w:val="1"/>
      <w:numFmt w:val="bullet"/>
      <w:lvlText w:val="●"/>
      <w:lvlJc w:val="left"/>
      <w:pPr>
        <w:ind w:left="6480" w:hanging="360"/>
      </w:pPr>
    </w:lvl>
  </w:abstractNum>
  <w:abstractNum w:abstractNumId="1" w15:restartNumberingAfterBreak="0">
    <w:nsid w:val="51695FCA"/>
    <w:multiLevelType w:val="hybridMultilevel"/>
    <w:tmpl w:val="178CB1B2"/>
    <w:lvl w:ilvl="0" w:tplc="AF22332C">
      <w:start w:val="1"/>
      <w:numFmt w:val="bullet"/>
      <w:lvlText w:val="–"/>
      <w:lvlJc w:val="left"/>
      <w:pPr>
        <w:spacing w:before="40" w:after="40"/>
        <w:ind w:left="520" w:hanging="280"/>
      </w:pPr>
      <w:rPr>
        <w:rFonts w:ascii="Georgia" w:eastAsia="Georgia" w:hAnsi="Georgia" w:cs="Georgia"/>
        <w:color w:val="2B3540"/>
        <w:sz w:val="20"/>
        <w:szCs w:val="20"/>
      </w:rPr>
    </w:lvl>
    <w:lvl w:ilvl="1" w:tplc="980C7966">
      <w:numFmt w:val="decimal"/>
      <w:lvlText w:val=""/>
      <w:lvlJc w:val="left"/>
    </w:lvl>
    <w:lvl w:ilvl="2" w:tplc="E2B4D9EC">
      <w:numFmt w:val="decimal"/>
      <w:lvlText w:val=""/>
      <w:lvlJc w:val="left"/>
    </w:lvl>
    <w:lvl w:ilvl="3" w:tplc="B7DACE40">
      <w:numFmt w:val="decimal"/>
      <w:lvlText w:val=""/>
      <w:lvlJc w:val="left"/>
    </w:lvl>
    <w:lvl w:ilvl="4" w:tplc="099E4A9C">
      <w:numFmt w:val="decimal"/>
      <w:lvlText w:val=""/>
      <w:lvlJc w:val="left"/>
    </w:lvl>
    <w:lvl w:ilvl="5" w:tplc="ADD8B83E">
      <w:numFmt w:val="decimal"/>
      <w:lvlText w:val=""/>
      <w:lvlJc w:val="left"/>
    </w:lvl>
    <w:lvl w:ilvl="6" w:tplc="AEAEFB1A">
      <w:numFmt w:val="decimal"/>
      <w:lvlText w:val=""/>
      <w:lvlJc w:val="left"/>
    </w:lvl>
    <w:lvl w:ilvl="7" w:tplc="C66A612C">
      <w:numFmt w:val="decimal"/>
      <w:lvlText w:val=""/>
      <w:lvlJc w:val="left"/>
    </w:lvl>
    <w:lvl w:ilvl="8" w:tplc="6E6A661E">
      <w:numFmt w:val="decimal"/>
      <w:lvlText w:val=""/>
      <w:lvlJc w:val="left"/>
    </w:lvl>
  </w:abstractNum>
  <w:num w:numId="1" w16cid:durableId="1958246130">
    <w:abstractNumId w:val="0"/>
    <w:lvlOverride w:ilvl="0">
      <w:startOverride w:val="1"/>
    </w:lvlOverride>
  </w:num>
  <w:num w:numId="2" w16cid:durableId="724959804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543A"/>
    <w:rsid w:val="00563056"/>
    <w:rsid w:val="0084127F"/>
    <w:rsid w:val="008E22FB"/>
    <w:rsid w:val="009E54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51D0EA"/>
  <w15:docId w15:val="{BBD26245-0966-45FC-A1E0-DA5BDFD427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he-I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Nagwek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Nagwek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Nagwek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Nagwek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Nagwek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uiPriority w:val="10"/>
    <w:qFormat/>
    <w:rPr>
      <w:sz w:val="56"/>
      <w:szCs w:val="56"/>
    </w:rPr>
  </w:style>
  <w:style w:type="paragraph" w:customStyle="1" w:styleId="Pogrubienie1">
    <w:name w:val="Pogrubienie1"/>
    <w:qFormat/>
    <w:rPr>
      <w:b/>
      <w:bCs/>
    </w:rPr>
  </w:style>
  <w:style w:type="paragraph" w:styleId="Akapitzlist">
    <w:name w:val="List Paragraph"/>
    <w:qFormat/>
  </w:style>
  <w:style w:type="character" w:styleId="Hipercze">
    <w:name w:val="Hyperlink"/>
    <w:uiPriority w:val="99"/>
    <w:unhideWhenUsed/>
    <w:rPr>
      <w:color w:val="0563C1"/>
      <w:u w:val="single"/>
    </w:rPr>
  </w:style>
  <w:style w:type="character" w:styleId="Odwoanieprzypisudolnego">
    <w:name w:val="footnote reference"/>
    <w:uiPriority w:val="99"/>
    <w:semiHidden/>
    <w:unhideWhenUsed/>
    <w:rPr>
      <w:vertAlign w:val="superscript"/>
    </w:rPr>
  </w:style>
  <w:style w:type="paragraph" w:styleId="Tekstprzypisudolnego">
    <w:name w:val="footnote text"/>
    <w:link w:val="TekstprzypisudolnegoZnak"/>
    <w:uiPriority w:val="99"/>
    <w:semiHidden/>
    <w:unhideWhenUsed/>
  </w:style>
  <w:style w:type="character" w:customStyle="1" w:styleId="TekstprzypisudolnegoZnak">
    <w:name w:val="Tekst przypisu dolnego Znak"/>
    <w:link w:val="Tekstprzypisudolnego"/>
    <w:uiPriority w:val="99"/>
    <w:semiHidden/>
    <w:unhideWhenUsed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Pr>
      <w:vertAlign w:val="superscript"/>
    </w:rPr>
  </w:style>
  <w:style w:type="paragraph" w:styleId="Tekstprzypisukocowego">
    <w:name w:val="endnote text"/>
    <w:link w:val="TekstprzypisukocowegoZnak"/>
    <w:uiPriority w:val="99"/>
    <w:semiHidden/>
    <w:unhideWhenUsed/>
  </w:style>
  <w:style w:type="character" w:customStyle="1" w:styleId="TekstprzypisukocowegoZnak">
    <w:name w:val="Tekst przypisu końcowego Znak"/>
    <w:link w:val="Tekstprzypisukocowego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425</Words>
  <Characters>2554</Characters>
  <Application>Microsoft Office Word</Application>
  <DocSecurity>0</DocSecurity>
  <Lines>21</Lines>
  <Paragraphs>5</Paragraphs>
  <ScaleCrop>false</ScaleCrop>
  <Company/>
  <LinksUpToDate>false</LinksUpToDate>
  <CharactersWithSpaces>2974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Sebastian Bozek</cp:lastModifiedBy>
  <cp:revision>2</cp:revision>
  <dcterms:created xsi:type="dcterms:W3CDTF">2026-05-15T00:08:00Z</dcterms:created>
  <dcterms:modified xsi:type="dcterms:W3CDTF">2026-05-15T18:25:00Z</dcterms:modified>
</cp:coreProperties>
</file>